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
        <w:ind w:left="0"/>
        <w:jc w:val="center"/>
        <w:rPr>
          <w:rFonts w:hint="default" w:ascii="Times New Roman" w:hAnsi="Times New Roman" w:cs="Times New Roman"/>
          <w:b/>
          <w:bCs/>
          <w:sz w:val="8"/>
          <w:szCs w:val="13"/>
        </w:rPr>
      </w:pPr>
      <w:r>
        <w:rPr>
          <w:rFonts w:hint="default" w:ascii="Times New Roman" w:hAnsi="Times New Roman" w:cs="Times New Roman"/>
          <w:b/>
          <w:bCs/>
          <w:w w:val="90"/>
          <w:sz w:val="32"/>
          <w:szCs w:val="16"/>
        </w:rPr>
        <w:t>ATV BILL OF SALE</w:t>
      </w:r>
    </w:p>
    <w:p>
      <w:pPr>
        <w:pStyle w:val="2"/>
        <w:tabs>
          <w:tab w:val="left" w:pos="8705"/>
        </w:tabs>
        <w:spacing w:before="284"/>
        <w:rPr>
          <w:rFonts w:hint="default" w:ascii="Times New Roman" w:hAnsi="Times New Roman" w:cs="Times New Roman"/>
          <w:sz w:val="24"/>
          <w:szCs w:val="24"/>
        </w:rPr>
      </w:pPr>
      <w:r>
        <w:rPr>
          <w:rFonts w:hint="default" w:ascii="Times New Roman" w:hAnsi="Times New Roman" w:cs="Times New Roman"/>
          <w:spacing w:val="-3"/>
          <w:sz w:val="24"/>
          <w:szCs w:val="24"/>
        </w:rPr>
        <w:t xml:space="preserve">For </w:t>
      </w:r>
      <w:r>
        <w:rPr>
          <w:rFonts w:hint="default" w:ascii="Times New Roman" w:hAnsi="Times New Roman" w:cs="Times New Roman"/>
          <w:sz w:val="24"/>
          <w:szCs w:val="24"/>
        </w:rPr>
        <w:t xml:space="preserve">goods and </w:t>
      </w:r>
      <w:r>
        <w:rPr>
          <w:rFonts w:hint="default" w:ascii="Times New Roman" w:hAnsi="Times New Roman" w:cs="Times New Roman"/>
          <w:spacing w:val="-3"/>
          <w:sz w:val="24"/>
          <w:szCs w:val="24"/>
        </w:rPr>
        <w:t xml:space="preserve">other </w:t>
      </w:r>
      <w:r>
        <w:rPr>
          <w:rFonts w:hint="default" w:ascii="Times New Roman" w:hAnsi="Times New Roman" w:cs="Times New Roman"/>
          <w:sz w:val="24"/>
          <w:szCs w:val="24"/>
        </w:rPr>
        <w:t xml:space="preserve">consideration and in </w:t>
      </w:r>
      <w:r>
        <w:rPr>
          <w:rFonts w:hint="default" w:ascii="Times New Roman" w:hAnsi="Times New Roman" w:cs="Times New Roman"/>
          <w:spacing w:val="-3"/>
          <w:sz w:val="24"/>
          <w:szCs w:val="24"/>
        </w:rPr>
        <w:t xml:space="preserve">payment of </w:t>
      </w:r>
      <w:r>
        <w:rPr>
          <w:rFonts w:hint="default" w:ascii="Times New Roman" w:hAnsi="Times New Roman" w:cs="Times New Roman"/>
          <w:sz w:val="24"/>
          <w:szCs w:val="24"/>
        </w:rPr>
        <w:t xml:space="preserve">the sum </w:t>
      </w:r>
      <w:r>
        <w:rPr>
          <w:rFonts w:hint="default" w:ascii="Times New Roman" w:hAnsi="Times New Roman" w:cs="Times New Roman"/>
          <w:spacing w:val="-3"/>
          <w:sz w:val="24"/>
          <w:szCs w:val="24"/>
        </w:rPr>
        <w:t xml:space="preserve">of  </w:t>
      </w:r>
      <w:r>
        <w:rPr>
          <w:rFonts w:hint="default" w:ascii="Times New Roman" w:hAnsi="Times New Roman" w:cs="Times New Roman"/>
          <w:sz w:val="24"/>
          <w:szCs w:val="24"/>
        </w:rPr>
        <w:t xml:space="preserve">$ </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ab/>
      </w:r>
    </w:p>
    <w:p>
      <w:pPr>
        <w:pStyle w:val="2"/>
        <w:tabs>
          <w:tab w:val="left" w:pos="8706"/>
        </w:tabs>
        <w:spacing w:before="52" w:line="227" w:lineRule="exact"/>
        <w:rPr>
          <w:rFonts w:hint="default" w:ascii="Times New Roman" w:hAnsi="Times New Roman" w:cs="Times New Roman"/>
          <w:spacing w:val="-3"/>
          <w:sz w:val="24"/>
          <w:szCs w:val="24"/>
        </w:rPr>
      </w:pPr>
      <w:r>
        <w:rPr>
          <w:rFonts w:hint="default" w:ascii="Times New Roman" w:hAnsi="Times New Roman" w:cs="Times New Roman"/>
          <w:sz w:val="24"/>
          <w:szCs w:val="24"/>
        </w:rPr>
        <w:t>the undersigned</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 xml:space="preserve">Seller: </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ab/>
      </w:r>
    </w:p>
    <w:p>
      <w:pPr>
        <w:pStyle w:val="2"/>
        <w:tabs>
          <w:tab w:val="left" w:pos="8705"/>
        </w:tabs>
        <w:spacing w:before="34" w:line="227" w:lineRule="exact"/>
        <w:rPr>
          <w:rFonts w:hint="default" w:ascii="Times New Roman" w:hAnsi="Times New Roman" w:cs="Times New Roman"/>
          <w:sz w:val="24"/>
          <w:szCs w:val="24"/>
        </w:rPr>
      </w:pPr>
      <w:r>
        <w:rPr>
          <w:rFonts w:hint="default" w:ascii="Times New Roman" w:hAnsi="Times New Roman" w:cs="Times New Roman"/>
          <w:spacing w:val="-3"/>
          <w:sz w:val="24"/>
          <w:szCs w:val="24"/>
        </w:rPr>
        <w:t>Of:</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ab/>
      </w:r>
    </w:p>
    <w:p>
      <w:pPr>
        <w:pStyle w:val="2"/>
        <w:tabs>
          <w:tab w:val="left" w:pos="8705"/>
        </w:tabs>
        <w:spacing w:before="38" w:line="227" w:lineRule="exact"/>
        <w:rPr>
          <w:rFonts w:hint="default" w:ascii="Times New Roman" w:hAnsi="Times New Roman" w:cs="Times New Roman"/>
          <w:sz w:val="24"/>
          <w:szCs w:val="24"/>
        </w:rPr>
      </w:pPr>
    </w:p>
    <w:p>
      <w:pPr>
        <w:pStyle w:val="2"/>
        <w:tabs>
          <w:tab w:val="left" w:pos="8705"/>
        </w:tabs>
        <w:spacing w:before="38" w:line="227" w:lineRule="exact"/>
        <w:rPr>
          <w:rFonts w:hint="default" w:ascii="Times New Roman" w:hAnsi="Times New Roman" w:cs="Times New Roman"/>
          <w:spacing w:val="-3"/>
          <w:sz w:val="24"/>
          <w:szCs w:val="24"/>
        </w:rPr>
      </w:pPr>
      <w:r>
        <w:rPr>
          <w:rFonts w:hint="default" w:ascii="Times New Roman" w:hAnsi="Times New Roman" w:cs="Times New Roman"/>
          <w:sz w:val="24"/>
          <w:szCs w:val="24"/>
        </w:rPr>
        <w:t>Hereby sells and transfers to</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Buyer:</w:t>
      </w:r>
      <w:r>
        <w:rPr>
          <w:rFonts w:hint="default" w:ascii="Times New Roman" w:hAnsi="Times New Roman" w:cs="Times New Roman"/>
          <w:spacing w:val="15"/>
          <w:sz w:val="24"/>
          <w:szCs w:val="24"/>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ab/>
      </w:r>
    </w:p>
    <w:p>
      <w:pPr>
        <w:pStyle w:val="2"/>
        <w:tabs>
          <w:tab w:val="left" w:pos="8763"/>
        </w:tabs>
        <w:spacing w:before="33" w:line="227" w:lineRule="exact"/>
        <w:rPr>
          <w:rFonts w:hint="default" w:ascii="Times New Roman" w:hAnsi="Times New Roman" w:cs="Times New Roman"/>
          <w:sz w:val="24"/>
          <w:szCs w:val="24"/>
        </w:rPr>
      </w:pPr>
      <w:r>
        <w:rPr>
          <w:rFonts w:hint="default" w:ascii="Times New Roman" w:hAnsi="Times New Roman" w:cs="Times New Roman"/>
          <w:spacing w:val="-3"/>
          <w:sz w:val="24"/>
          <w:szCs w:val="24"/>
        </w:rPr>
        <w:t xml:space="preserve">Of: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ab/>
      </w:r>
    </w:p>
    <w:p>
      <w:pPr>
        <w:pStyle w:val="2"/>
        <w:spacing w:before="38"/>
        <w:rPr>
          <w:rFonts w:hint="default" w:ascii="Times New Roman" w:hAnsi="Times New Roman" w:cs="Times New Roman"/>
          <w:sz w:val="24"/>
          <w:szCs w:val="24"/>
        </w:rPr>
      </w:pPr>
    </w:p>
    <w:p>
      <w:pPr>
        <w:pStyle w:val="2"/>
        <w:spacing w:before="38"/>
        <w:rPr>
          <w:rFonts w:hint="default" w:ascii="Times New Roman" w:hAnsi="Times New Roman" w:cs="Times New Roman"/>
          <w:sz w:val="24"/>
          <w:szCs w:val="24"/>
        </w:rPr>
      </w:pPr>
      <w:r>
        <w:rPr>
          <w:rFonts w:hint="default" w:ascii="Times New Roman" w:hAnsi="Times New Roman" w:cs="Times New Roman"/>
          <w:sz w:val="24"/>
          <w:szCs w:val="24"/>
        </w:rPr>
        <w:t>The following ATV:</w:t>
      </w:r>
    </w:p>
    <w:p>
      <w:pPr>
        <w:pStyle w:val="2"/>
        <w:tabs>
          <w:tab w:val="left" w:pos="941"/>
          <w:tab w:val="left" w:pos="8705"/>
        </w:tabs>
        <w:spacing w:before="48" w:line="290" w:lineRule="auto"/>
        <w:ind w:right="171"/>
        <w:rPr>
          <w:rFonts w:hint="default" w:ascii="Times New Roman" w:hAnsi="Times New Roman" w:cs="Times New Roman"/>
          <w:sz w:val="24"/>
          <w:szCs w:val="24"/>
        </w:rPr>
      </w:pPr>
      <w:r>
        <w:rPr>
          <w:rFonts w:hint="default" w:ascii="Times New Roman" w:hAnsi="Times New Roman" w:cs="Times New Roman"/>
          <w:sz w:val="24"/>
          <w:szCs w:val="24"/>
        </w:rPr>
        <w:t>Make:</w:t>
      </w:r>
      <w:r>
        <w:rPr>
          <w:rFonts w:hint="default" w:ascii="Times New Roman" w:hAnsi="Times New Roman" w:cs="Times New Roman"/>
          <w:sz w:val="24"/>
          <w:szCs w:val="24"/>
          <w:u w:val="single"/>
        </w:rPr>
        <w:tab/>
      </w:r>
      <w:r>
        <w:rPr>
          <w:rFonts w:hint="default" w:ascii="Times New Roman" w:hAnsi="Times New Roman" w:cs="Times New Roman"/>
          <w:sz w:val="24"/>
          <w:szCs w:val="24"/>
          <w:u w:val="single"/>
        </w:rPr>
        <w:tab/>
      </w:r>
      <w:r>
        <w:rPr>
          <w:rFonts w:hint="default" w:ascii="Times New Roman" w:hAnsi="Times New Roman" w:cs="Times New Roman"/>
          <w:sz w:val="24"/>
          <w:szCs w:val="24"/>
        </w:rPr>
        <w:t xml:space="preserve"> Model:</w:t>
      </w:r>
      <w:r>
        <w:rPr>
          <w:rFonts w:hint="default" w:ascii="Times New Roman" w:hAnsi="Times New Roman" w:cs="Times New Roman"/>
          <w:sz w:val="24"/>
          <w:szCs w:val="24"/>
        </w:rPr>
        <w:tab/>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ab/>
      </w:r>
    </w:p>
    <w:p>
      <w:pPr>
        <w:spacing w:line="290" w:lineRule="auto"/>
        <w:rPr>
          <w:rFonts w:hint="default" w:ascii="Times New Roman" w:hAnsi="Times New Roman" w:cs="Times New Roman"/>
          <w:sz w:val="32"/>
          <w:szCs w:val="32"/>
        </w:rPr>
        <w:sectPr>
          <w:type w:val="continuous"/>
          <w:pgSz w:w="12240" w:h="15840"/>
          <w:pgMar w:top="1020" w:right="1680" w:bottom="280" w:left="1680" w:header="720" w:footer="720" w:gutter="0"/>
          <w:cols w:space="720" w:num="1"/>
        </w:sectPr>
      </w:pPr>
    </w:p>
    <w:p>
      <w:pPr>
        <w:pStyle w:val="2"/>
        <w:tabs>
          <w:tab w:val="left" w:pos="2271"/>
        </w:tabs>
        <w:rPr>
          <w:rFonts w:hint="default" w:ascii="Times New Roman" w:hAnsi="Times New Roman" w:cs="Times New Roman"/>
          <w:sz w:val="24"/>
          <w:szCs w:val="24"/>
        </w:rPr>
      </w:pPr>
      <w:r>
        <w:rPr>
          <w:rFonts w:hint="default" w:ascii="Times New Roman" w:hAnsi="Times New Roman" w:cs="Times New Roman"/>
          <w:sz w:val="24"/>
          <w:szCs w:val="24"/>
        </w:rPr>
        <w:t xml:space="preserve">Year: </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ab/>
      </w:r>
    </w:p>
    <w:p>
      <w:pPr>
        <w:pStyle w:val="2"/>
        <w:tabs>
          <w:tab w:val="left" w:pos="2280"/>
        </w:tabs>
        <w:rPr>
          <w:rFonts w:hint="default" w:ascii="Times New Roman" w:hAnsi="Times New Roman" w:cs="Times New Roman"/>
          <w:sz w:val="24"/>
          <w:szCs w:val="24"/>
        </w:rPr>
      </w:pPr>
      <w:r>
        <w:rPr>
          <w:rFonts w:hint="default" w:ascii="Times New Roman" w:hAnsi="Times New Roman" w:cs="Times New Roman"/>
          <w:sz w:val="24"/>
          <w:szCs w:val="24"/>
        </w:rPr>
        <w:br w:type="column"/>
      </w:r>
      <w:r>
        <w:rPr>
          <w:rFonts w:hint="default" w:ascii="Times New Roman" w:hAnsi="Times New Roman" w:cs="Times New Roman"/>
          <w:sz w:val="24"/>
          <w:szCs w:val="24"/>
        </w:rPr>
        <w:t xml:space="preserve">Color: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ab/>
      </w:r>
    </w:p>
    <w:p>
      <w:pPr>
        <w:pStyle w:val="2"/>
        <w:tabs>
          <w:tab w:val="left" w:pos="2354"/>
        </w:tabs>
        <w:rPr>
          <w:rFonts w:hint="default" w:ascii="Times New Roman" w:hAnsi="Times New Roman" w:cs="Times New Roman"/>
          <w:sz w:val="24"/>
          <w:szCs w:val="24"/>
        </w:rPr>
      </w:pPr>
      <w:r>
        <w:rPr>
          <w:rFonts w:hint="default" w:ascii="Times New Roman" w:hAnsi="Times New Roman" w:cs="Times New Roman"/>
          <w:sz w:val="24"/>
          <w:szCs w:val="24"/>
        </w:rPr>
        <w:br w:type="column"/>
      </w:r>
      <w:r>
        <w:rPr>
          <w:rFonts w:hint="default" w:ascii="Times New Roman" w:hAnsi="Times New Roman" w:cs="Times New Roman"/>
          <w:sz w:val="24"/>
          <w:szCs w:val="24"/>
        </w:rPr>
        <w:t>#</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 xml:space="preserve">CC's: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ab/>
      </w:r>
    </w:p>
    <w:p>
      <w:pPr>
        <w:rPr>
          <w:rFonts w:hint="default" w:ascii="Times New Roman" w:hAnsi="Times New Roman" w:cs="Times New Roman"/>
          <w:sz w:val="32"/>
          <w:szCs w:val="32"/>
        </w:rPr>
        <w:sectPr>
          <w:type w:val="continuous"/>
          <w:pgSz w:w="12240" w:h="15840"/>
          <w:pgMar w:top="1020" w:right="1680" w:bottom="280" w:left="1680" w:header="720" w:footer="720" w:gutter="0"/>
          <w:cols w:equalWidth="0" w:num="3">
            <w:col w:w="2272" w:space="77"/>
            <w:col w:w="2281" w:space="81"/>
            <w:col w:w="4169"/>
          </w:cols>
        </w:sectPr>
      </w:pPr>
    </w:p>
    <w:p>
      <w:pPr>
        <w:pStyle w:val="2"/>
        <w:tabs>
          <w:tab w:val="left" w:pos="8696"/>
        </w:tabs>
        <w:spacing w:before="48" w:line="292" w:lineRule="auto"/>
        <w:ind w:right="171"/>
        <w:rPr>
          <w:rFonts w:hint="default" w:ascii="Times New Roman" w:hAnsi="Times New Roman" w:cs="Times New Roman"/>
          <w:sz w:val="24"/>
          <w:szCs w:val="24"/>
        </w:rPr>
      </w:pPr>
      <w:r>
        <w:rPr>
          <w:rFonts w:hint="default" w:ascii="Times New Roman" w:hAnsi="Times New Roman" w:cs="Times New Roman"/>
          <w:sz w:val="24"/>
          <w:szCs w:val="24"/>
        </w:rPr>
        <w:t>Title number</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(if</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applicable):</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ab/>
      </w:r>
      <w:r>
        <w:rPr>
          <w:rFonts w:hint="default" w:ascii="Times New Roman" w:hAnsi="Times New Roman" w:cs="Times New Roman"/>
          <w:w w:val="17"/>
          <w:sz w:val="24"/>
          <w:szCs w:val="24"/>
          <w:u w:val="single"/>
        </w:rPr>
        <w:t xml:space="preserve"> </w:t>
      </w:r>
      <w:r>
        <w:rPr>
          <w:rFonts w:hint="default" w:ascii="Times New Roman" w:hAnsi="Times New Roman" w:cs="Times New Roman"/>
          <w:sz w:val="24"/>
          <w:szCs w:val="24"/>
        </w:rPr>
        <w:t xml:space="preserve"> Odometer/Hours</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 xml:space="preserve">reading: </w:t>
      </w:r>
      <w:r>
        <w:rPr>
          <w:rFonts w:hint="default" w:ascii="Times New Roman" w:hAnsi="Times New Roman" w:cs="Times New Roman"/>
          <w:spacing w:val="-22"/>
          <w:sz w:val="24"/>
          <w:szCs w:val="24"/>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ab/>
      </w:r>
      <w:r>
        <w:rPr>
          <w:rFonts w:hint="default" w:ascii="Times New Roman" w:hAnsi="Times New Roman" w:cs="Times New Roman"/>
          <w:w w:val="16"/>
          <w:sz w:val="24"/>
          <w:szCs w:val="24"/>
          <w:u w:val="single"/>
        </w:rPr>
        <w:t xml:space="preserve"> </w:t>
      </w:r>
      <w:r>
        <w:rPr>
          <w:rFonts w:hint="default" w:ascii="Times New Roman" w:hAnsi="Times New Roman" w:cs="Times New Roman"/>
          <w:sz w:val="24"/>
          <w:szCs w:val="24"/>
        </w:rPr>
        <w:t xml:space="preserve"> Identification</w:t>
      </w:r>
      <w:r>
        <w:rPr>
          <w:rFonts w:hint="default" w:ascii="Times New Roman" w:hAnsi="Times New Roman" w:cs="Times New Roman"/>
          <w:spacing w:val="5"/>
          <w:sz w:val="24"/>
          <w:szCs w:val="24"/>
        </w:rPr>
        <w:t xml:space="preserve"> </w:t>
      </w:r>
      <w:r>
        <w:rPr>
          <w:rFonts w:hint="default" w:ascii="Times New Roman" w:hAnsi="Times New Roman" w:cs="Times New Roman"/>
          <w:spacing w:val="-3"/>
          <w:sz w:val="24"/>
          <w:szCs w:val="24"/>
        </w:rPr>
        <w:t>Number:</w:t>
      </w:r>
      <w:r>
        <w:rPr>
          <w:rFonts w:hint="default" w:ascii="Times New Roman" w:hAnsi="Times New Roman" w:cs="Times New Roman"/>
          <w:sz w:val="24"/>
          <w:szCs w:val="24"/>
        </w:rPr>
        <w:t xml:space="preserve"> </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ab/>
      </w:r>
      <w:r>
        <w:rPr>
          <w:rFonts w:hint="default" w:ascii="Times New Roman" w:hAnsi="Times New Roman" w:cs="Times New Roman"/>
          <w:sz w:val="24"/>
          <w:szCs w:val="24"/>
        </w:rPr>
        <w:t xml:space="preserve">                                                                                                                                  </w:t>
      </w:r>
    </w:p>
    <w:p>
      <w:pPr>
        <w:pStyle w:val="2"/>
        <w:tabs>
          <w:tab w:val="left" w:pos="8696"/>
        </w:tabs>
        <w:spacing w:before="48" w:line="292" w:lineRule="auto"/>
        <w:ind w:right="171"/>
        <w:rPr>
          <w:rFonts w:hint="default" w:ascii="Times New Roman" w:hAnsi="Times New Roman" w:cs="Times New Roman"/>
          <w:sz w:val="24"/>
          <w:szCs w:val="24"/>
        </w:rPr>
      </w:pPr>
      <w:r>
        <w:rPr>
          <w:rFonts w:hint="default" w:ascii="Times New Roman" w:hAnsi="Times New Roman" w:cs="Times New Roman"/>
          <w:sz w:val="24"/>
          <w:szCs w:val="24"/>
        </w:rPr>
        <w:t>Sale is subject to the following representations and</w:t>
      </w:r>
      <w:r>
        <w:rPr>
          <w:rFonts w:hint="default" w:ascii="Times New Roman" w:hAnsi="Times New Roman" w:cs="Times New Roman"/>
          <w:spacing w:val="-27"/>
          <w:sz w:val="24"/>
          <w:szCs w:val="24"/>
        </w:rPr>
        <w:t xml:space="preserve"> </w:t>
      </w:r>
      <w:r>
        <w:rPr>
          <w:rFonts w:hint="default" w:ascii="Times New Roman" w:hAnsi="Times New Roman" w:cs="Times New Roman"/>
          <w:sz w:val="24"/>
          <w:szCs w:val="24"/>
        </w:rPr>
        <w:t xml:space="preserve">conditions: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ab/>
      </w:r>
    </w:p>
    <w:p>
      <w:pPr>
        <w:pStyle w:val="2"/>
        <w:spacing w:before="9"/>
        <w:ind w:left="0"/>
        <w:rPr>
          <w:rFonts w:hint="default" w:ascii="Times New Roman" w:hAnsi="Times New Roman" w:cs="Times New Roman"/>
          <w:sz w:val="20"/>
          <w:szCs w:val="24"/>
        </w:rPr>
      </w:pPr>
      <w:r>
        <w:rPr>
          <w:rFonts w:hint="default" w:ascii="Times New Roman" w:hAnsi="Times New Roman" w:cs="Times New Roman"/>
          <w:sz w:val="24"/>
          <w:szCs w:val="24"/>
        </w:rPr>
        <w:pict>
          <v:line id="_x0000_s1031" o:spid="_x0000_s1031" o:spt="20" style="position:absolute;left:0pt;margin-left:90.75pt;margin-top:11.25pt;height:0pt;width:428.5pt;mso-position-horizontal-relative:page;mso-wrap-distance-bottom:0pt;mso-wrap-distance-top:0pt;z-index:251659264;mso-width-relative:page;mso-height-relative:page;" coordsize="21600,21600">
            <v:path arrowok="t"/>
            <v:fill focussize="0,0"/>
            <v:stroke weight="0.403149606299213pt"/>
            <v:imagedata o:title=""/>
            <o:lock v:ext="edit"/>
            <w10:wrap type="topAndBottom"/>
          </v:line>
        </w:pict>
      </w:r>
      <w:r>
        <w:rPr>
          <w:rFonts w:hint="default" w:ascii="Times New Roman" w:hAnsi="Times New Roman" w:cs="Times New Roman"/>
          <w:sz w:val="24"/>
          <w:szCs w:val="24"/>
        </w:rPr>
        <w:pict>
          <v:line id="_x0000_s1030" o:spid="_x0000_s1030" o:spt="20" style="position:absolute;left:0pt;margin-left:90.75pt;margin-top:25.45pt;height:0pt;width:428.5pt;mso-position-horizontal-relative:page;mso-wrap-distance-bottom:0pt;mso-wrap-distance-top:0pt;z-index:251659264;mso-width-relative:page;mso-height-relative:page;" coordsize="21600,21600">
            <v:path arrowok="t"/>
            <v:fill focussize="0,0"/>
            <v:stroke weight="0.403149606299213pt"/>
            <v:imagedata o:title=""/>
            <o:lock v:ext="edit"/>
            <w10:wrap type="topAndBottom"/>
          </v:line>
        </w:pict>
      </w:r>
      <w:r>
        <w:rPr>
          <w:rFonts w:hint="default" w:ascii="Times New Roman" w:hAnsi="Times New Roman" w:cs="Times New Roman"/>
          <w:sz w:val="24"/>
          <w:szCs w:val="24"/>
        </w:rPr>
        <w:pict>
          <v:line id="_x0000_s1029" o:spid="_x0000_s1029" o:spt="20" style="position:absolute;left:0pt;margin-left:90.75pt;margin-top:39.35pt;height:0pt;width:428.5pt;mso-position-horizontal-relative:page;mso-wrap-distance-bottom:0pt;mso-wrap-distance-top:0pt;z-index:251659264;mso-width-relative:page;mso-height-relative:page;" coordsize="21600,21600">
            <v:path arrowok="t"/>
            <v:fill focussize="0,0"/>
            <v:stroke weight="0.403149606299213pt"/>
            <v:imagedata o:title=""/>
            <o:lock v:ext="edit"/>
            <w10:wrap type="topAndBottom"/>
          </v:line>
        </w:pict>
      </w:r>
    </w:p>
    <w:p>
      <w:pPr>
        <w:pStyle w:val="2"/>
        <w:spacing w:before="10"/>
        <w:ind w:left="0"/>
        <w:rPr>
          <w:rFonts w:hint="default" w:ascii="Times New Roman" w:hAnsi="Times New Roman" w:cs="Times New Roman"/>
          <w:sz w:val="21"/>
          <w:szCs w:val="24"/>
        </w:rPr>
      </w:pPr>
    </w:p>
    <w:p>
      <w:pPr>
        <w:pStyle w:val="2"/>
        <w:spacing w:before="18"/>
        <w:rPr>
          <w:rFonts w:hint="default" w:ascii="Times New Roman" w:hAnsi="Times New Roman" w:cs="Times New Roman"/>
          <w:sz w:val="24"/>
          <w:szCs w:val="24"/>
        </w:rPr>
      </w:pPr>
      <w:r>
        <w:rPr>
          <w:rFonts w:hint="default" w:ascii="Times New Roman" w:hAnsi="Times New Roman" w:cs="Times New Roman"/>
          <w:sz w:val="24"/>
          <w:szCs w:val="24"/>
        </w:rPr>
        <w:t>Said All-Terrain Vehicle is otherwise sold in "as is" condition.</w:t>
      </w:r>
    </w:p>
    <w:p>
      <w:pPr>
        <w:pStyle w:val="2"/>
        <w:spacing w:before="18"/>
        <w:rPr>
          <w:rFonts w:hint="default" w:ascii="Times New Roman" w:hAnsi="Times New Roman" w:cs="Times New Roman"/>
          <w:sz w:val="24"/>
          <w:szCs w:val="24"/>
        </w:rPr>
      </w:pPr>
    </w:p>
    <w:p>
      <w:pPr>
        <w:pStyle w:val="2"/>
        <w:tabs>
          <w:tab w:val="left" w:pos="8706"/>
        </w:tabs>
        <w:spacing w:before="53"/>
        <w:rPr>
          <w:rFonts w:hint="default" w:ascii="Times New Roman" w:hAnsi="Times New Roman" w:cs="Times New Roman"/>
          <w:sz w:val="24"/>
          <w:szCs w:val="24"/>
        </w:rPr>
      </w:pPr>
      <w:r>
        <w:rPr>
          <w:rFonts w:hint="default" w:ascii="Times New Roman" w:hAnsi="Times New Roman" w:cs="Times New Roman"/>
          <w:sz w:val="24"/>
          <w:szCs w:val="24"/>
        </w:rPr>
        <w:t xml:space="preserve">Seller acknowledges receipt </w:t>
      </w:r>
      <w:r>
        <w:rPr>
          <w:rFonts w:hint="default" w:ascii="Times New Roman" w:hAnsi="Times New Roman" w:cs="Times New Roman"/>
          <w:spacing w:val="-3"/>
          <w:sz w:val="24"/>
          <w:szCs w:val="24"/>
        </w:rPr>
        <w:t xml:space="preserve">of </w:t>
      </w:r>
      <w:r>
        <w:rPr>
          <w:rFonts w:hint="default" w:ascii="Times New Roman" w:hAnsi="Times New Roman" w:cs="Times New Roman"/>
          <w:sz w:val="24"/>
          <w:szCs w:val="24"/>
        </w:rPr>
        <w:t xml:space="preserve">down </w:t>
      </w:r>
      <w:r>
        <w:rPr>
          <w:rFonts w:hint="default" w:ascii="Times New Roman" w:hAnsi="Times New Roman" w:cs="Times New Roman"/>
          <w:spacing w:val="-3"/>
          <w:sz w:val="24"/>
          <w:szCs w:val="24"/>
        </w:rPr>
        <w:t xml:space="preserve">payment </w:t>
      </w:r>
      <w:r>
        <w:rPr>
          <w:rFonts w:hint="default" w:ascii="Times New Roman" w:hAnsi="Times New Roman" w:cs="Times New Roman"/>
          <w:sz w:val="24"/>
          <w:szCs w:val="24"/>
        </w:rPr>
        <w:t>in the amount of</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ab/>
      </w:r>
    </w:p>
    <w:p>
      <w:pPr>
        <w:pStyle w:val="2"/>
        <w:tabs>
          <w:tab w:val="left" w:pos="5882"/>
        </w:tabs>
        <w:spacing w:before="48" w:line="290" w:lineRule="auto"/>
        <w:ind w:right="798"/>
        <w:rPr>
          <w:rFonts w:hint="default" w:ascii="Times New Roman" w:hAnsi="Times New Roman" w:cs="Times New Roman"/>
          <w:sz w:val="24"/>
          <w:szCs w:val="24"/>
          <w:u w:val="single"/>
        </w:rPr>
      </w:pPr>
      <w:r>
        <w:rPr>
          <w:rFonts w:hint="default" w:ascii="Times New Roman" w:hAnsi="Times New Roman" w:cs="Times New Roman"/>
          <w:spacing w:val="-3"/>
          <w:sz w:val="24"/>
          <w:szCs w:val="24"/>
        </w:rPr>
        <w:t xml:space="preserve">For </w:t>
      </w:r>
      <w:r>
        <w:rPr>
          <w:rFonts w:hint="default" w:ascii="Times New Roman" w:hAnsi="Times New Roman" w:cs="Times New Roman"/>
          <w:sz w:val="24"/>
          <w:szCs w:val="24"/>
        </w:rPr>
        <w:t>the above mentioned ATV, full payment from the Buyer and title transfer to take place no later than the following</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date:</w:t>
      </w:r>
      <w:r>
        <w:rPr>
          <w:rFonts w:hint="default" w:ascii="Times New Roman" w:hAnsi="Times New Roman" w:cs="Times New Roman"/>
          <w:spacing w:val="-28"/>
          <w:sz w:val="24"/>
          <w:szCs w:val="24"/>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ab/>
      </w:r>
    </w:p>
    <w:p>
      <w:pPr>
        <w:pStyle w:val="2"/>
        <w:tabs>
          <w:tab w:val="left" w:pos="5882"/>
        </w:tabs>
        <w:spacing w:before="48" w:line="290" w:lineRule="auto"/>
        <w:ind w:right="798"/>
        <w:rPr>
          <w:rFonts w:hint="default" w:ascii="Times New Roman" w:hAnsi="Times New Roman" w:cs="Times New Roman"/>
          <w:sz w:val="24"/>
          <w:szCs w:val="24"/>
          <w:u w:val="single"/>
        </w:rPr>
      </w:pPr>
    </w:p>
    <w:p>
      <w:pPr>
        <w:pStyle w:val="2"/>
        <w:spacing w:line="290" w:lineRule="auto"/>
        <w:ind w:right="798"/>
        <w:rPr>
          <w:rFonts w:hint="default" w:ascii="Times New Roman" w:hAnsi="Times New Roman" w:cs="Times New Roman"/>
          <w:sz w:val="24"/>
          <w:szCs w:val="24"/>
        </w:rPr>
      </w:pPr>
      <w:r>
        <w:rPr>
          <w:rFonts w:hint="default" w:ascii="Times New Roman" w:hAnsi="Times New Roman" w:cs="Times New Roman"/>
          <w:sz w:val="24"/>
          <w:szCs w:val="24"/>
        </w:rPr>
        <w:t>Seller warrants to Buyer full authority to sell and transfer title to said ATV, and that  said ATV shall be free of all liens, encumbrances and liabilities upon transfer of title.</w:t>
      </w:r>
    </w:p>
    <w:p>
      <w:pPr>
        <w:pStyle w:val="2"/>
        <w:spacing w:line="290" w:lineRule="auto"/>
        <w:ind w:right="798"/>
        <w:rPr>
          <w:rFonts w:hint="default" w:ascii="Times New Roman" w:hAnsi="Times New Roman" w:cs="Times New Roman"/>
          <w:sz w:val="24"/>
          <w:szCs w:val="24"/>
        </w:rPr>
      </w:pPr>
    </w:p>
    <w:p>
      <w:pPr>
        <w:pStyle w:val="2"/>
        <w:tabs>
          <w:tab w:val="left" w:pos="8705"/>
        </w:tabs>
        <w:spacing w:before="2" w:line="292" w:lineRule="auto"/>
        <w:ind w:right="171"/>
        <w:rPr>
          <w:rFonts w:hint="default" w:ascii="Times New Roman" w:hAnsi="Times New Roman" w:cs="Times New Roman"/>
          <w:sz w:val="24"/>
          <w:szCs w:val="24"/>
        </w:rPr>
      </w:pPr>
      <w:r>
        <w:rPr>
          <w:rFonts w:hint="default" w:ascii="Times New Roman" w:hAnsi="Times New Roman" w:cs="Times New Roman"/>
          <w:sz w:val="24"/>
          <w:szCs w:val="24"/>
        </w:rPr>
        <w:t xml:space="preserve">Seller </w:t>
      </w:r>
      <w:r>
        <w:rPr>
          <w:rFonts w:hint="default" w:ascii="Times New Roman" w:hAnsi="Times New Roman" w:cs="Times New Roman"/>
          <w:spacing w:val="-3"/>
          <w:sz w:val="24"/>
          <w:szCs w:val="24"/>
        </w:rPr>
        <w:t xml:space="preserve">allows </w:t>
      </w:r>
      <w:r>
        <w:rPr>
          <w:rFonts w:hint="default" w:ascii="Times New Roman" w:hAnsi="Times New Roman" w:cs="Times New Roman"/>
          <w:sz w:val="24"/>
          <w:szCs w:val="24"/>
        </w:rPr>
        <w:t xml:space="preserve">the </w:t>
      </w:r>
      <w:r>
        <w:rPr>
          <w:rFonts w:hint="default" w:ascii="Times New Roman" w:hAnsi="Times New Roman" w:cs="Times New Roman"/>
          <w:spacing w:val="-3"/>
          <w:sz w:val="24"/>
          <w:szCs w:val="24"/>
        </w:rPr>
        <w:t xml:space="preserve">Buyer </w:t>
      </w:r>
      <w:r>
        <w:rPr>
          <w:rFonts w:hint="default" w:ascii="Times New Roman" w:hAnsi="Times New Roman" w:cs="Times New Roman"/>
          <w:sz w:val="24"/>
          <w:szCs w:val="24"/>
        </w:rPr>
        <w:t>until the</w:t>
      </w:r>
      <w:r>
        <w:rPr>
          <w:rFonts w:hint="default" w:ascii="Times New Roman" w:hAnsi="Times New Roman" w:cs="Times New Roman"/>
          <w:spacing w:val="16"/>
          <w:sz w:val="24"/>
          <w:szCs w:val="24"/>
        </w:rPr>
        <w:t xml:space="preserve"> </w:t>
      </w:r>
      <w:r>
        <w:rPr>
          <w:rFonts w:hint="default" w:ascii="Times New Roman" w:hAnsi="Times New Roman" w:cs="Times New Roman"/>
          <w:sz w:val="24"/>
          <w:szCs w:val="24"/>
        </w:rPr>
        <w:t>following</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 xml:space="preserve">date:   </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ab/>
      </w:r>
      <w:r>
        <w:rPr>
          <w:rFonts w:hint="default" w:ascii="Times New Roman" w:hAnsi="Times New Roman" w:cs="Times New Roman"/>
          <w:sz w:val="24"/>
          <w:szCs w:val="24"/>
        </w:rPr>
        <w:t xml:space="preserve">                                                                                              to have the ATV inspected by an independent auto mechanic, and agrees to cancel the sale</w:t>
      </w:r>
      <w:r>
        <w:rPr>
          <w:rFonts w:hint="default" w:ascii="Times New Roman" w:hAnsi="Times New Roman" w:cs="Times New Roman"/>
          <w:spacing w:val="-14"/>
          <w:sz w:val="24"/>
          <w:szCs w:val="24"/>
        </w:rPr>
        <w:t xml:space="preserve"> </w:t>
      </w:r>
      <w:r>
        <w:rPr>
          <w:rFonts w:hint="default" w:ascii="Times New Roman" w:hAnsi="Times New Roman" w:cs="Times New Roman"/>
          <w:sz w:val="24"/>
          <w:szCs w:val="24"/>
        </w:rPr>
        <w:t>should</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 xml:space="preserve">the results </w:t>
      </w:r>
      <w:r>
        <w:rPr>
          <w:rFonts w:hint="default" w:ascii="Times New Roman" w:hAnsi="Times New Roman" w:cs="Times New Roman"/>
          <w:spacing w:val="-3"/>
          <w:sz w:val="24"/>
          <w:szCs w:val="24"/>
        </w:rPr>
        <w:t xml:space="preserve">of </w:t>
      </w:r>
      <w:r>
        <w:rPr>
          <w:rFonts w:hint="default" w:ascii="Times New Roman" w:hAnsi="Times New Roman" w:cs="Times New Roman"/>
          <w:sz w:val="24"/>
          <w:szCs w:val="24"/>
        </w:rPr>
        <w:t xml:space="preserve">the inspection </w:t>
      </w:r>
      <w:r>
        <w:rPr>
          <w:rFonts w:hint="default" w:ascii="Times New Roman" w:hAnsi="Times New Roman" w:cs="Times New Roman"/>
          <w:spacing w:val="-3"/>
          <w:sz w:val="24"/>
          <w:szCs w:val="24"/>
        </w:rPr>
        <w:t xml:space="preserve">be </w:t>
      </w:r>
      <w:r>
        <w:rPr>
          <w:rFonts w:hint="default" w:ascii="Times New Roman" w:hAnsi="Times New Roman" w:cs="Times New Roman"/>
          <w:sz w:val="24"/>
          <w:szCs w:val="24"/>
        </w:rPr>
        <w:t>unsatisfactory to the</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Buyer.</w:t>
      </w:r>
    </w:p>
    <w:p>
      <w:pPr>
        <w:pStyle w:val="2"/>
        <w:tabs>
          <w:tab w:val="left" w:pos="8705"/>
        </w:tabs>
        <w:spacing w:before="2" w:line="292" w:lineRule="auto"/>
        <w:ind w:right="171"/>
        <w:rPr>
          <w:rFonts w:hint="default" w:ascii="Times New Roman" w:hAnsi="Times New Roman" w:cs="Times New Roman"/>
          <w:sz w:val="24"/>
          <w:szCs w:val="24"/>
        </w:rPr>
      </w:pPr>
    </w:p>
    <w:p>
      <w:pPr>
        <w:pStyle w:val="2"/>
        <w:tabs>
          <w:tab w:val="left" w:pos="8705"/>
        </w:tabs>
        <w:spacing w:before="0" w:line="292" w:lineRule="auto"/>
        <w:ind w:right="121"/>
        <w:rPr>
          <w:rFonts w:hint="default" w:ascii="Times New Roman" w:hAnsi="Times New Roman" w:cs="Times New Roman"/>
          <w:sz w:val="24"/>
          <w:szCs w:val="24"/>
        </w:rPr>
      </w:pPr>
      <w:r>
        <w:rPr>
          <w:rFonts w:hint="default" w:ascii="Times New Roman" w:hAnsi="Times New Roman" w:cs="Times New Roman"/>
          <w:sz w:val="24"/>
          <w:szCs w:val="24"/>
        </w:rPr>
        <w:pict>
          <v:shape id="_x0000_s1028" o:spid="_x0000_s1028" o:spt="100" style="position:absolute;left:0pt;margin-left:90pt;margin-top:97.4pt;height:0.1pt;width:122.2pt;mso-position-horizontal-relative:page;z-index:-251656192;mso-width-relative:page;mso-height-relative:page;" filled="f" coordorigin="1801,1948" coordsize="2444,0" adj=",," path="m1801,1948l2684,1948m2689,1948l3351,1948m3357,1948l4019,1948m4024,1948l4245,1948e">
            <v:path arrowok="t" o:connecttype="segments"/>
            <v:fill on="f" focussize="0,0"/>
            <v:stroke weight="0.63503937007874pt" joinstyle="round"/>
            <v:imagedata o:title=""/>
            <o:lock v:ext="edit"/>
          </v:shape>
        </w:pict>
      </w:r>
      <w:r>
        <w:rPr>
          <w:rFonts w:hint="default" w:ascii="Times New Roman" w:hAnsi="Times New Roman" w:cs="Times New Roman"/>
          <w:sz w:val="24"/>
          <w:szCs w:val="24"/>
        </w:rPr>
        <w:pict>
          <v:shape id="_x0000_s1027" o:spid="_x0000_s1027" o:spt="100" style="position:absolute;left:0pt;margin-left:237.65pt;margin-top:97.4pt;height:0.1pt;width:133.2pt;mso-position-horizontal-relative:page;z-index:-251656192;mso-width-relative:page;mso-height-relative:page;" filled="f" coordorigin="4754,1948" coordsize="2664,0" adj=",," path="m4754,1948l5637,1948m5642,1948l6304,1948m6309,1948l6971,1948m6976,1948l7417,1948e">
            <v:path arrowok="t" o:connecttype="segments"/>
            <v:fill on="f" focussize="0,0"/>
            <v:stroke weight="0.63503937007874pt" joinstyle="round"/>
            <v:imagedata o:title=""/>
            <o:lock v:ext="edit"/>
          </v:shape>
        </w:pict>
      </w:r>
      <w:r>
        <w:rPr>
          <w:rFonts w:hint="default" w:ascii="Times New Roman" w:hAnsi="Times New Roman" w:cs="Times New Roman"/>
          <w:sz w:val="24"/>
          <w:szCs w:val="24"/>
        </w:rPr>
        <w:pict>
          <v:shape id="_x0000_s1026" o:spid="_x0000_s1026" o:spt="100" style="position:absolute;left:0pt;margin-left:385.35pt;margin-top:97.4pt;height:0.1pt;width:133.35pt;mso-position-horizontal-relative:page;z-index:-251656192;mso-width-relative:page;mso-height-relative:page;" filled="f" coordorigin="7707,1948" coordsize="2667,0" adj=",," path="m7707,1948l8593,1948m8596,1948l9260,1948m9263,1948l9927,1948m9930,1948l10373,1948e">
            <v:path arrowok="t" o:connecttype="segments"/>
            <v:fill on="f" focussize="0,0"/>
            <v:stroke weight="0.63503937007874pt" joinstyle="round"/>
            <v:imagedata o:title=""/>
            <o:lock v:ext="edit"/>
          </v:shape>
        </w:pict>
      </w:r>
      <w:r>
        <w:rPr>
          <w:rFonts w:hint="default" w:ascii="Times New Roman" w:hAnsi="Times New Roman" w:cs="Times New Roman"/>
          <w:sz w:val="24"/>
          <w:szCs w:val="24"/>
        </w:rPr>
        <w:t>In the event the sales transaction is not completed, the Seller will</w:t>
      </w:r>
      <w:r>
        <w:rPr>
          <w:rFonts w:hint="default" w:ascii="Times New Roman" w:hAnsi="Times New Roman" w:cs="Times New Roman"/>
          <w:spacing w:val="-29"/>
          <w:sz w:val="24"/>
          <w:szCs w:val="24"/>
        </w:rPr>
        <w:t xml:space="preserve"> </w:t>
      </w:r>
      <w:r>
        <w:rPr>
          <w:rFonts w:hint="default" w:ascii="Times New Roman" w:hAnsi="Times New Roman" w:cs="Times New Roman"/>
          <w:sz w:val="24"/>
          <w:szCs w:val="24"/>
        </w:rPr>
        <w:t xml:space="preserve">retain </w:t>
      </w:r>
      <w:r>
        <w:rPr>
          <w:rFonts w:hint="default" w:ascii="Times New Roman" w:hAnsi="Times New Roman" w:cs="Times New Roman"/>
          <w:spacing w:val="10"/>
          <w:sz w:val="24"/>
          <w:szCs w:val="24"/>
        </w:rPr>
        <w:t>$</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ab/>
      </w:r>
      <w:r>
        <w:rPr>
          <w:rFonts w:hint="default" w:ascii="Times New Roman" w:hAnsi="Times New Roman" w:cs="Times New Roman"/>
          <w:sz w:val="24"/>
          <w:szCs w:val="24"/>
        </w:rPr>
        <w:t xml:space="preserve">           </w:t>
      </w:r>
      <w:bookmarkStart w:id="0" w:name="_GoBack"/>
      <w:bookmarkEnd w:id="0"/>
      <w:r>
        <w:rPr>
          <w:rFonts w:hint="default" w:ascii="Times New Roman" w:hAnsi="Times New Roman" w:cs="Times New Roman"/>
          <w:sz w:val="24"/>
          <w:szCs w:val="24"/>
        </w:rPr>
        <w:t xml:space="preserve">                                           of  the  </w:t>
      </w:r>
      <w:r>
        <w:rPr>
          <w:rFonts w:hint="default" w:ascii="Times New Roman" w:hAnsi="Times New Roman" w:cs="Times New Roman"/>
          <w:spacing w:val="-3"/>
          <w:sz w:val="24"/>
          <w:szCs w:val="24"/>
        </w:rPr>
        <w:t xml:space="preserve">down  </w:t>
      </w:r>
      <w:r>
        <w:rPr>
          <w:rFonts w:hint="default" w:ascii="Times New Roman" w:hAnsi="Times New Roman" w:cs="Times New Roman"/>
          <w:sz w:val="24"/>
          <w:szCs w:val="24"/>
        </w:rPr>
        <w:t xml:space="preserve">payment  to  </w:t>
      </w:r>
      <w:r>
        <w:rPr>
          <w:rFonts w:hint="default" w:ascii="Times New Roman" w:hAnsi="Times New Roman" w:cs="Times New Roman"/>
          <w:spacing w:val="-3"/>
          <w:sz w:val="24"/>
          <w:szCs w:val="24"/>
        </w:rPr>
        <w:t xml:space="preserve">cover  </w:t>
      </w:r>
      <w:r>
        <w:rPr>
          <w:rFonts w:hint="default" w:ascii="Times New Roman" w:hAnsi="Times New Roman" w:cs="Times New Roman"/>
          <w:sz w:val="24"/>
          <w:szCs w:val="24"/>
        </w:rPr>
        <w:t xml:space="preserve">advertising  and  other  costs.  </w:t>
      </w:r>
      <w:r>
        <w:rPr>
          <w:rFonts w:hint="default" w:ascii="Times New Roman" w:hAnsi="Times New Roman" w:cs="Times New Roman"/>
          <w:spacing w:val="-3"/>
          <w:sz w:val="24"/>
          <w:szCs w:val="24"/>
        </w:rPr>
        <w:t xml:space="preserve">Seller  </w:t>
      </w:r>
      <w:r>
        <w:rPr>
          <w:rFonts w:hint="default" w:ascii="Times New Roman" w:hAnsi="Times New Roman" w:cs="Times New Roman"/>
          <w:sz w:val="24"/>
          <w:szCs w:val="24"/>
        </w:rPr>
        <w:t xml:space="preserve">certifies  to  the  </w:t>
      </w:r>
      <w:r>
        <w:rPr>
          <w:rFonts w:hint="default" w:ascii="Times New Roman" w:hAnsi="Times New Roman" w:cs="Times New Roman"/>
          <w:spacing w:val="-3"/>
          <w:sz w:val="24"/>
          <w:szCs w:val="24"/>
        </w:rPr>
        <w:t xml:space="preserve">best  </w:t>
      </w:r>
      <w:r>
        <w:rPr>
          <w:rFonts w:hint="default" w:ascii="Times New Roman" w:hAnsi="Times New Roman" w:cs="Times New Roman"/>
          <w:sz w:val="24"/>
          <w:szCs w:val="24"/>
        </w:rPr>
        <w:t>of</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the</w:t>
      </w:r>
      <w:r>
        <w:rPr>
          <w:rFonts w:hint="default" w:ascii="Times New Roman" w:hAnsi="Times New Roman" w:cs="Times New Roman"/>
          <w:spacing w:val="42"/>
          <w:sz w:val="24"/>
          <w:szCs w:val="24"/>
        </w:rPr>
        <w:t xml:space="preserve"> </w:t>
      </w:r>
      <w:r>
        <w:rPr>
          <w:rFonts w:hint="default" w:ascii="Times New Roman" w:hAnsi="Times New Roman" w:cs="Times New Roman"/>
          <w:sz w:val="24"/>
          <w:szCs w:val="24"/>
        </w:rPr>
        <w:t>Seller’s knowledge, the odometer reading reflects the actual</w:t>
      </w:r>
      <w:r>
        <w:rPr>
          <w:rFonts w:hint="default" w:ascii="Times New Roman" w:hAnsi="Times New Roman" w:cs="Times New Roman"/>
          <w:spacing w:val="-23"/>
          <w:sz w:val="24"/>
          <w:szCs w:val="24"/>
        </w:rPr>
        <w:t xml:space="preserve"> </w:t>
      </w:r>
      <w:r>
        <w:rPr>
          <w:rFonts w:hint="default" w:ascii="Times New Roman" w:hAnsi="Times New Roman" w:cs="Times New Roman"/>
          <w:sz w:val="24"/>
          <w:szCs w:val="24"/>
        </w:rPr>
        <w:t>mileage.</w:t>
      </w:r>
    </w:p>
    <w:p>
      <w:pPr>
        <w:pStyle w:val="2"/>
        <w:tabs>
          <w:tab w:val="left" w:pos="8705"/>
        </w:tabs>
        <w:spacing w:before="0" w:line="292" w:lineRule="auto"/>
        <w:ind w:right="121"/>
        <w:rPr>
          <w:rFonts w:hint="default" w:ascii="Times New Roman" w:hAnsi="Times New Roman" w:cs="Times New Roman"/>
          <w:sz w:val="24"/>
          <w:szCs w:val="24"/>
        </w:rPr>
      </w:pPr>
    </w:p>
    <w:tbl>
      <w:tblPr>
        <w:tblStyle w:val="3"/>
        <w:tblW w:w="0" w:type="auto"/>
        <w:tblInd w:w="120" w:type="dxa"/>
        <w:tblLayout w:type="fixed"/>
        <w:tblCellMar>
          <w:top w:w="0" w:type="dxa"/>
          <w:left w:w="0" w:type="dxa"/>
          <w:bottom w:w="0" w:type="dxa"/>
          <w:right w:w="0" w:type="dxa"/>
        </w:tblCellMar>
      </w:tblPr>
      <w:tblGrid>
        <w:gridCol w:w="2663"/>
        <w:gridCol w:w="290"/>
        <w:gridCol w:w="2663"/>
        <w:gridCol w:w="290"/>
        <w:gridCol w:w="2666"/>
      </w:tblGrid>
      <w:tr>
        <w:tblPrEx>
          <w:tblCellMar>
            <w:top w:w="0" w:type="dxa"/>
            <w:left w:w="0" w:type="dxa"/>
            <w:bottom w:w="0" w:type="dxa"/>
            <w:right w:w="0" w:type="dxa"/>
          </w:tblCellMar>
        </w:tblPrEx>
        <w:trPr>
          <w:trHeight w:val="740" w:hRule="atLeast"/>
        </w:trPr>
        <w:tc>
          <w:tcPr>
            <w:tcW w:w="2663" w:type="dxa"/>
          </w:tcPr>
          <w:p>
            <w:pPr>
              <w:pStyle w:val="6"/>
              <w:rPr>
                <w:rFonts w:hint="default" w:ascii="Times New Roman" w:hAnsi="Times New Roman" w:cs="Times New Roman"/>
                <w:sz w:val="18"/>
                <w:szCs w:val="32"/>
              </w:rPr>
            </w:pPr>
          </w:p>
          <w:p>
            <w:pPr>
              <w:pStyle w:val="6"/>
              <w:spacing w:before="7"/>
              <w:rPr>
                <w:rFonts w:hint="default" w:ascii="Times New Roman" w:hAnsi="Times New Roman" w:cs="Times New Roman"/>
                <w:sz w:val="18"/>
                <w:szCs w:val="32"/>
              </w:rPr>
            </w:pPr>
          </w:p>
          <w:p>
            <w:pPr>
              <w:pStyle w:val="6"/>
              <w:rPr>
                <w:rFonts w:hint="default" w:ascii="Times New Roman" w:hAnsi="Times New Roman" w:cs="Times New Roman"/>
                <w:sz w:val="18"/>
                <w:szCs w:val="32"/>
              </w:rPr>
            </w:pPr>
            <w:r>
              <w:rPr>
                <w:rFonts w:hint="default" w:ascii="Times New Roman" w:hAnsi="Times New Roman" w:cs="Times New Roman"/>
                <w:sz w:val="18"/>
                <w:szCs w:val="32"/>
              </w:rPr>
              <w:t>Seller Print Name</w:t>
            </w:r>
          </w:p>
        </w:tc>
        <w:tc>
          <w:tcPr>
            <w:tcW w:w="290" w:type="dxa"/>
          </w:tcPr>
          <w:p>
            <w:pPr>
              <w:pStyle w:val="6"/>
              <w:rPr>
                <w:rFonts w:hint="default" w:ascii="Times New Roman" w:hAnsi="Times New Roman" w:cs="Times New Roman"/>
                <w:sz w:val="24"/>
                <w:szCs w:val="32"/>
              </w:rPr>
            </w:pPr>
          </w:p>
        </w:tc>
        <w:tc>
          <w:tcPr>
            <w:tcW w:w="2663" w:type="dxa"/>
          </w:tcPr>
          <w:p>
            <w:pPr>
              <w:pStyle w:val="6"/>
              <w:rPr>
                <w:rFonts w:hint="default" w:ascii="Times New Roman" w:hAnsi="Times New Roman" w:cs="Times New Roman"/>
                <w:sz w:val="18"/>
                <w:szCs w:val="32"/>
              </w:rPr>
            </w:pPr>
          </w:p>
          <w:p>
            <w:pPr>
              <w:pStyle w:val="6"/>
              <w:spacing w:before="7"/>
              <w:rPr>
                <w:rFonts w:hint="default" w:ascii="Times New Roman" w:hAnsi="Times New Roman" w:cs="Times New Roman"/>
                <w:sz w:val="18"/>
                <w:szCs w:val="32"/>
              </w:rPr>
            </w:pPr>
          </w:p>
          <w:p>
            <w:pPr>
              <w:pStyle w:val="6"/>
              <w:rPr>
                <w:rFonts w:hint="default" w:ascii="Times New Roman" w:hAnsi="Times New Roman" w:cs="Times New Roman"/>
                <w:sz w:val="18"/>
                <w:szCs w:val="32"/>
              </w:rPr>
            </w:pPr>
            <w:r>
              <w:rPr>
                <w:rFonts w:hint="default" w:ascii="Times New Roman" w:hAnsi="Times New Roman" w:cs="Times New Roman"/>
                <w:sz w:val="18"/>
                <w:szCs w:val="32"/>
              </w:rPr>
              <w:t>Seller Signature</w:t>
            </w:r>
          </w:p>
        </w:tc>
        <w:tc>
          <w:tcPr>
            <w:tcW w:w="290" w:type="dxa"/>
          </w:tcPr>
          <w:p>
            <w:pPr>
              <w:pStyle w:val="6"/>
              <w:rPr>
                <w:rFonts w:hint="default" w:ascii="Times New Roman" w:hAnsi="Times New Roman" w:cs="Times New Roman"/>
                <w:sz w:val="24"/>
                <w:szCs w:val="32"/>
              </w:rPr>
            </w:pPr>
          </w:p>
        </w:tc>
        <w:tc>
          <w:tcPr>
            <w:tcW w:w="2666" w:type="dxa"/>
          </w:tcPr>
          <w:p>
            <w:pPr>
              <w:pStyle w:val="6"/>
              <w:rPr>
                <w:rFonts w:hint="default" w:ascii="Times New Roman" w:hAnsi="Times New Roman" w:cs="Times New Roman"/>
                <w:sz w:val="18"/>
                <w:szCs w:val="32"/>
              </w:rPr>
            </w:pPr>
          </w:p>
          <w:p>
            <w:pPr>
              <w:pStyle w:val="6"/>
              <w:spacing w:before="7"/>
              <w:rPr>
                <w:rFonts w:hint="default" w:ascii="Times New Roman" w:hAnsi="Times New Roman" w:cs="Times New Roman"/>
                <w:sz w:val="18"/>
                <w:szCs w:val="32"/>
              </w:rPr>
            </w:pPr>
          </w:p>
          <w:p>
            <w:pPr>
              <w:pStyle w:val="6"/>
              <w:rPr>
                <w:rFonts w:hint="default" w:ascii="Times New Roman" w:hAnsi="Times New Roman" w:cs="Times New Roman"/>
                <w:sz w:val="18"/>
                <w:szCs w:val="32"/>
              </w:rPr>
            </w:pPr>
            <w:r>
              <w:rPr>
                <w:rFonts w:hint="default" w:ascii="Times New Roman" w:hAnsi="Times New Roman" w:cs="Times New Roman"/>
                <w:sz w:val="18"/>
                <w:szCs w:val="32"/>
              </w:rPr>
              <w:t>Date</w:t>
            </w:r>
          </w:p>
        </w:tc>
      </w:tr>
      <w:tr>
        <w:tblPrEx>
          <w:tblCellMar>
            <w:top w:w="0" w:type="dxa"/>
            <w:left w:w="0" w:type="dxa"/>
            <w:bottom w:w="0" w:type="dxa"/>
            <w:right w:w="0" w:type="dxa"/>
          </w:tblCellMar>
        </w:tblPrEx>
        <w:trPr>
          <w:trHeight w:val="460" w:hRule="atLeast"/>
        </w:trPr>
        <w:tc>
          <w:tcPr>
            <w:tcW w:w="2663" w:type="dxa"/>
            <w:tcBorders>
              <w:bottom w:val="single" w:color="000000" w:sz="6" w:space="0"/>
            </w:tcBorders>
          </w:tcPr>
          <w:p>
            <w:pPr>
              <w:pStyle w:val="6"/>
              <w:rPr>
                <w:rFonts w:hint="default" w:ascii="Times New Roman" w:hAnsi="Times New Roman" w:cs="Times New Roman"/>
                <w:sz w:val="24"/>
                <w:szCs w:val="32"/>
              </w:rPr>
            </w:pPr>
          </w:p>
        </w:tc>
        <w:tc>
          <w:tcPr>
            <w:tcW w:w="290" w:type="dxa"/>
          </w:tcPr>
          <w:p>
            <w:pPr>
              <w:pStyle w:val="6"/>
              <w:rPr>
                <w:rFonts w:hint="default" w:ascii="Times New Roman" w:hAnsi="Times New Roman" w:cs="Times New Roman"/>
                <w:sz w:val="24"/>
                <w:szCs w:val="32"/>
              </w:rPr>
            </w:pPr>
          </w:p>
        </w:tc>
        <w:tc>
          <w:tcPr>
            <w:tcW w:w="2663" w:type="dxa"/>
            <w:tcBorders>
              <w:bottom w:val="single" w:color="000000" w:sz="6" w:space="0"/>
            </w:tcBorders>
          </w:tcPr>
          <w:p>
            <w:pPr>
              <w:pStyle w:val="6"/>
              <w:rPr>
                <w:rFonts w:hint="default" w:ascii="Times New Roman" w:hAnsi="Times New Roman" w:cs="Times New Roman"/>
                <w:sz w:val="24"/>
                <w:szCs w:val="32"/>
              </w:rPr>
            </w:pPr>
          </w:p>
        </w:tc>
        <w:tc>
          <w:tcPr>
            <w:tcW w:w="290" w:type="dxa"/>
          </w:tcPr>
          <w:p>
            <w:pPr>
              <w:pStyle w:val="6"/>
              <w:rPr>
                <w:rFonts w:hint="default" w:ascii="Times New Roman" w:hAnsi="Times New Roman" w:cs="Times New Roman"/>
                <w:sz w:val="24"/>
                <w:szCs w:val="32"/>
              </w:rPr>
            </w:pPr>
          </w:p>
        </w:tc>
        <w:tc>
          <w:tcPr>
            <w:tcW w:w="2666" w:type="dxa"/>
            <w:tcBorders>
              <w:bottom w:val="single" w:color="000000" w:sz="6" w:space="0"/>
            </w:tcBorders>
          </w:tcPr>
          <w:p>
            <w:pPr>
              <w:pStyle w:val="6"/>
              <w:rPr>
                <w:rFonts w:hint="default" w:ascii="Times New Roman" w:hAnsi="Times New Roman" w:cs="Times New Roman"/>
                <w:sz w:val="24"/>
                <w:szCs w:val="32"/>
              </w:rPr>
            </w:pPr>
          </w:p>
        </w:tc>
      </w:tr>
    </w:tbl>
    <w:p>
      <w:pPr>
        <w:pStyle w:val="2"/>
        <w:spacing w:before="1"/>
        <w:ind w:left="0"/>
        <w:rPr>
          <w:rFonts w:hint="default" w:ascii="Times New Roman" w:hAnsi="Times New Roman" w:cs="Times New Roman"/>
          <w:sz w:val="11"/>
          <w:szCs w:val="24"/>
        </w:rPr>
      </w:pPr>
    </w:p>
    <w:p>
      <w:pPr>
        <w:rPr>
          <w:rFonts w:hint="default" w:ascii="Times New Roman" w:hAnsi="Times New Roman" w:cs="Times New Roman"/>
          <w:sz w:val="11"/>
          <w:szCs w:val="32"/>
        </w:rPr>
        <w:sectPr>
          <w:type w:val="continuous"/>
          <w:pgSz w:w="12240" w:h="15840"/>
          <w:pgMar w:top="1020" w:right="1680" w:bottom="280" w:left="1680" w:header="720" w:footer="720" w:gutter="0"/>
          <w:cols w:space="720" w:num="1"/>
        </w:sectPr>
      </w:pPr>
    </w:p>
    <w:p>
      <w:pPr>
        <w:spacing w:before="36"/>
        <w:ind w:left="120"/>
        <w:rPr>
          <w:rFonts w:hint="default" w:ascii="Times New Roman" w:hAnsi="Times New Roman" w:cs="Times New Roman"/>
          <w:sz w:val="18"/>
          <w:szCs w:val="32"/>
        </w:rPr>
      </w:pPr>
      <w:r>
        <w:rPr>
          <w:rFonts w:hint="default" w:ascii="Times New Roman" w:hAnsi="Times New Roman" w:cs="Times New Roman"/>
          <w:sz w:val="18"/>
          <w:szCs w:val="32"/>
        </w:rPr>
        <w:t>Buyer Print</w:t>
      </w:r>
      <w:r>
        <w:rPr>
          <w:rFonts w:hint="default" w:ascii="Times New Roman" w:hAnsi="Times New Roman" w:cs="Times New Roman"/>
          <w:spacing w:val="-7"/>
          <w:sz w:val="18"/>
          <w:szCs w:val="32"/>
        </w:rPr>
        <w:t xml:space="preserve"> </w:t>
      </w:r>
      <w:r>
        <w:rPr>
          <w:rFonts w:hint="default" w:ascii="Times New Roman" w:hAnsi="Times New Roman" w:cs="Times New Roman"/>
          <w:sz w:val="18"/>
          <w:szCs w:val="32"/>
        </w:rPr>
        <w:t>Name</w:t>
      </w:r>
    </w:p>
    <w:p>
      <w:pPr>
        <w:spacing w:before="36"/>
        <w:ind w:left="120"/>
        <w:rPr>
          <w:rFonts w:hint="default" w:ascii="Times New Roman" w:hAnsi="Times New Roman" w:cs="Times New Roman"/>
          <w:sz w:val="18"/>
          <w:szCs w:val="32"/>
        </w:rPr>
      </w:pPr>
      <w:r>
        <w:rPr>
          <w:rFonts w:hint="default" w:ascii="Times New Roman" w:hAnsi="Times New Roman" w:cs="Times New Roman"/>
          <w:sz w:val="32"/>
          <w:szCs w:val="32"/>
        </w:rPr>
        <w:br w:type="column"/>
      </w:r>
      <w:r>
        <w:rPr>
          <w:rFonts w:hint="default" w:ascii="Times New Roman" w:hAnsi="Times New Roman" w:cs="Times New Roman"/>
          <w:sz w:val="18"/>
          <w:szCs w:val="32"/>
        </w:rPr>
        <w:t>Buyer Signature</w:t>
      </w:r>
    </w:p>
    <w:p>
      <w:pPr>
        <w:spacing w:before="36"/>
        <w:ind w:left="120"/>
        <w:rPr>
          <w:rFonts w:hint="default" w:ascii="Times New Roman" w:hAnsi="Times New Roman" w:cs="Times New Roman"/>
          <w:sz w:val="18"/>
          <w:szCs w:val="32"/>
        </w:rPr>
      </w:pPr>
      <w:r>
        <w:rPr>
          <w:rFonts w:hint="default" w:ascii="Times New Roman" w:hAnsi="Times New Roman" w:cs="Times New Roman"/>
          <w:sz w:val="32"/>
          <w:szCs w:val="32"/>
        </w:rPr>
        <w:br w:type="column"/>
      </w:r>
      <w:r>
        <w:rPr>
          <w:rFonts w:hint="default" w:ascii="Times New Roman" w:hAnsi="Times New Roman" w:cs="Times New Roman"/>
          <w:sz w:val="18"/>
          <w:szCs w:val="32"/>
        </w:rPr>
        <w:t>Date</w:t>
      </w:r>
    </w:p>
    <w:sectPr>
      <w:type w:val="continuous"/>
      <w:pgSz w:w="12240" w:h="15840"/>
      <w:pgMar w:top="1020" w:right="1680" w:bottom="280" w:left="1680" w:header="720" w:footer="720" w:gutter="0"/>
      <w:cols w:equalWidth="0" w:num="3">
        <w:col w:w="1144" w:space="1809"/>
        <w:col w:w="1057" w:space="1896"/>
        <w:col w:w="297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舒体">
    <w:panose1 w:val="02010601030101010101"/>
    <w:charset w:val="86"/>
    <w:family w:val="auto"/>
    <w:pitch w:val="default"/>
    <w:sig w:usb0="00000003" w:usb1="080E0000" w:usb2="00000000" w:usb3="00000000" w:csb0="00040000" w:csb1="00000000"/>
  </w:font>
  <w:font w:name="Agency FB">
    <w:panose1 w:val="020B0503020202020204"/>
    <w:charset w:val="00"/>
    <w:family w:val="auto"/>
    <w:pitch w:val="default"/>
    <w:sig w:usb0="00000003" w:usb1="00000000" w:usb2="00000000" w:usb3="00000000" w:csb0="20000001" w:csb1="00000000"/>
  </w:font>
  <w:font w:name="Bahnschrift SemiBold">
    <w:panose1 w:val="020B0502040204020203"/>
    <w:charset w:val="00"/>
    <w:family w:val="auto"/>
    <w:pitch w:val="default"/>
    <w:sig w:usb0="A00002C7" w:usb1="00000002" w:usb2="00000000" w:usb3="00000000" w:csb0="2000019F" w:csb1="00000000"/>
  </w:font>
  <w:font w:name="Bauhaus 93">
    <w:panose1 w:val="04030905020B02020C02"/>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__Grammarly_42____i" w:val="H4sIAAAAAAAEAKtWckksSQxILCpxzi/NK1GyMqwFAAEhoTITAAAA"/>
    <w:docVar w:name="__Grammarly_42___1" w:val="H4sIAAAAAAAEAKtWcslP9kxRslIyNDYytzS0NDYyMzC3NDYzNzdU0lEKTi0uzszPAykwrAUArxejTiwAAAA="/>
  </w:docVars>
  <w:rsids>
    <w:rsidRoot w:val="00D030D7"/>
    <w:rsid w:val="001B514A"/>
    <w:rsid w:val="00585531"/>
    <w:rsid w:val="009A7CEA"/>
    <w:rsid w:val="00D030D7"/>
    <w:rsid w:val="047E7001"/>
    <w:rsid w:val="35D52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character" w:default="1" w:styleId="4">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6"/>
      <w:ind w:left="120"/>
    </w:pPr>
    <w:rPr>
      <w:sz w:val="20"/>
      <w:szCs w:val="20"/>
    </w:rPr>
  </w:style>
  <w:style w:type="paragraph" w:styleId="5">
    <w:name w:val="List Paragraph"/>
    <w:basedOn w:val="1"/>
    <w:qFormat/>
    <w:uiPriority w:val="1"/>
  </w:style>
  <w:style w:type="paragraph" w:customStyle="1" w:styleId="6">
    <w:name w:val="Table Paragraph"/>
    <w:basedOn w:val="1"/>
    <w:qFormat/>
    <w:uiPriority w:val="1"/>
    <w:rPr>
      <w:rFonts w:ascii="Arial" w:hAnsi="Arial" w:eastAsia="Arial" w:cs="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264</Words>
  <Characters>1508</Characters>
  <Lines>12</Lines>
  <Paragraphs>3</Paragraphs>
  <TotalTime>0</TotalTime>
  <ScaleCrop>false</ScaleCrop>
  <LinksUpToDate>false</LinksUpToDate>
  <CharactersWithSpaces>1769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2021-10-20T08:49:00Z</dcterms:created>
  <dc:creator>The Guru Group</dc:creator>
  <cp:lastModifiedBy>Admin</cp:lastModifiedBy>
  <dcterms:modified xsi:type="dcterms:W3CDTF">2022-05-12T09:54:07Z</dcterms:modified>
  <dc:title>Bill of Sale Kit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2011-12-28T00:00:00Z</vt:filetime>
  </property>
  <property fmtid="{D5CDD505-2E9C-101B-9397-08002B2CF9AE}" pid="3" name="Creator">
    <vt:lpwstr>Microsoft® Office Word 2007</vt:lpwstr>
  </property>
  <property fmtid="{D5CDD505-2E9C-101B-9397-08002B2CF9AE}" pid="4" name="LastSaved">
    <vt:filetime>2017-08-30T00:00:00Z</vt:filetime>
  </property>
  <property fmtid="{D5CDD505-2E9C-101B-9397-08002B2CF9AE}" pid="5" name="KSOProductBuildVer">
    <vt:lpwstr>2052-11.1.0.10938</vt:lpwstr>
  </property>
  <property fmtid="{D5CDD505-2E9C-101B-9397-08002B2CF9AE}" pid="6" name="ICV">
    <vt:lpwstr>52EAE793A7734AD2937740E9E96E4ED9</vt:lpwstr>
  </property>
</Properties>
</file>