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32"/>
          <w:szCs w:val="32"/>
        </w:rPr>
      </w:pPr>
      <w:bookmarkStart w:id="0" w:name="_GoBack"/>
      <w:bookmarkEnd w:id="0"/>
      <w:r>
        <w:rPr>
          <w:sz w:val="32"/>
          <w:szCs w:val="32"/>
        </w:rPr>
        <w:t>STANDARD LEASE AGREEMENT</w:t>
      </w:r>
    </w:p>
    <w:p>
      <w:pPr>
        <w:pStyle w:val="11"/>
        <w:rPr>
          <w:szCs w:val="32"/>
        </w:rPr>
      </w:pPr>
    </w:p>
    <w:p>
      <w:pPr>
        <w:rPr>
          <w:sz w:val="23"/>
          <w:szCs w:val="23"/>
        </w:rPr>
      </w:pPr>
      <w:r>
        <w:rPr>
          <w:sz w:val="23"/>
          <w:szCs w:val="23"/>
        </w:rPr>
        <w:t xml:space="preserve">This Agreement is between The Gratz Real Estate Acquisition Team LLC of 352 Second Street Pike, PnB 173 in the City of Southampton, State of Pennsylvania, hereinafter known as the “Landlord" AND </w:t>
      </w:r>
    </w:p>
    <w:p>
      <w:pPr>
        <w:rPr>
          <w:sz w:val="23"/>
          <w:szCs w:val="23"/>
        </w:rPr>
      </w:pPr>
      <w:r>
        <w:rPr>
          <w:sz w:val="23"/>
          <w:szCs w:val="23"/>
        </w:rPr>
        <w:t xml:space="preserve">_________________________, _________________________, _________________________, </w:t>
      </w:r>
    </w:p>
    <w:p>
      <w:pPr>
        <w:rPr>
          <w:sz w:val="23"/>
          <w:szCs w:val="23"/>
        </w:rPr>
      </w:pPr>
      <w:r>
        <w:rPr>
          <w:sz w:val="23"/>
          <w:szCs w:val="23"/>
        </w:rPr>
        <w:t xml:space="preserve">hereinafter known as the "Tenant(s)" agree to the following:  </w:t>
      </w:r>
    </w:p>
    <w:p>
      <w:pPr>
        <w:rPr>
          <w:sz w:val="23"/>
          <w:szCs w:val="23"/>
        </w:rPr>
      </w:pPr>
      <w:r>
        <w:rPr>
          <w:b/>
          <w:bCs/>
          <w:sz w:val="23"/>
          <w:szCs w:val="23"/>
          <w:u w:val="single"/>
        </w:rPr>
        <w:t>Part 1: OCCUPANT(S)</w:t>
      </w:r>
      <w:r>
        <w:rPr>
          <w:sz w:val="23"/>
          <w:szCs w:val="23"/>
          <w:u w:val="single"/>
        </w:rPr>
        <w:t>:</w:t>
      </w:r>
      <w:r>
        <w:rPr>
          <w:sz w:val="23"/>
          <w:szCs w:val="23"/>
        </w:rPr>
        <w:t xml:space="preserve"> The Premises is to be occupied strictly as a residential dwelling with the following individual(s) and all minor children, in addition to the Tenant(s): </w:t>
      </w:r>
    </w:p>
    <w:p>
      <w:pPr>
        <w:rPr>
          <w:sz w:val="23"/>
          <w:szCs w:val="23"/>
        </w:rPr>
      </w:pPr>
      <w:r>
        <w:rPr>
          <w:sz w:val="23"/>
          <w:szCs w:val="23"/>
        </w:rPr>
        <w:t xml:space="preserve">_________________________, _________________________, _________________________, </w:t>
      </w:r>
    </w:p>
    <w:p>
      <w:pPr>
        <w:rPr>
          <w:sz w:val="23"/>
          <w:szCs w:val="23"/>
        </w:rPr>
      </w:pPr>
      <w:r>
        <w:rPr>
          <w:sz w:val="23"/>
          <w:szCs w:val="23"/>
        </w:rPr>
        <w:t xml:space="preserve">_________________________, _________________________, _________________________, </w:t>
      </w:r>
    </w:p>
    <w:p>
      <w:pPr>
        <w:rPr>
          <w:sz w:val="23"/>
          <w:szCs w:val="23"/>
        </w:rPr>
      </w:pPr>
      <w:r>
        <w:rPr>
          <w:sz w:val="23"/>
          <w:szCs w:val="23"/>
        </w:rPr>
        <w:t xml:space="preserve">hereinafter known as the "Occupant(s)".  </w:t>
      </w:r>
    </w:p>
    <w:p>
      <w:pPr>
        <w:rPr>
          <w:sz w:val="23"/>
          <w:szCs w:val="23"/>
        </w:rPr>
      </w:pPr>
      <w:r>
        <w:rPr>
          <w:b/>
          <w:bCs/>
          <w:sz w:val="23"/>
          <w:szCs w:val="23"/>
          <w:u w:val="single"/>
        </w:rPr>
        <w:t>Part 2: OFFER TO RENT</w:t>
      </w:r>
      <w:r>
        <w:rPr>
          <w:sz w:val="23"/>
          <w:szCs w:val="23"/>
        </w:rPr>
        <w:t xml:space="preserve">: The Landlord hereby rents to the Tenant(s), subject to the following terms and conditions </w:t>
      </w:r>
    </w:p>
    <w:p>
      <w:pPr>
        <w:rPr>
          <w:sz w:val="23"/>
          <w:szCs w:val="23"/>
        </w:rPr>
      </w:pPr>
      <w:r>
        <w:rPr>
          <w:sz w:val="23"/>
          <w:szCs w:val="23"/>
        </w:rPr>
        <w:t xml:space="preserve">of this Agreement, a __________________________ [Type of residence such as: Apartment, Home, Condo, etc.] </w:t>
      </w:r>
    </w:p>
    <w:p>
      <w:pPr>
        <w:rPr>
          <w:sz w:val="23"/>
          <w:szCs w:val="23"/>
        </w:rPr>
      </w:pPr>
      <w:r>
        <w:rPr>
          <w:sz w:val="23"/>
          <w:szCs w:val="23"/>
        </w:rPr>
        <w:t xml:space="preserve">with the following mailing address ________________________________ [Street Address] in the City of </w:t>
      </w:r>
    </w:p>
    <w:p>
      <w:pPr>
        <w:rPr>
          <w:sz w:val="23"/>
          <w:szCs w:val="23"/>
        </w:rPr>
      </w:pPr>
      <w:r>
        <w:rPr>
          <w:sz w:val="23"/>
          <w:szCs w:val="23"/>
        </w:rPr>
        <w:t xml:space="preserve">_______________________, State of ________________________ consisting of _____ Bathrooms and _____ </w:t>
      </w:r>
    </w:p>
    <w:p>
      <w:pPr>
        <w:rPr>
          <w:sz w:val="23"/>
          <w:szCs w:val="23"/>
        </w:rPr>
      </w:pPr>
      <w:r>
        <w:rPr>
          <w:sz w:val="23"/>
          <w:szCs w:val="23"/>
        </w:rPr>
        <w:t xml:space="preserve">Bedroom(s) hereinafter known as the "Premises". </w:t>
      </w:r>
    </w:p>
    <w:p>
      <w:pPr>
        <w:rPr>
          <w:sz w:val="23"/>
          <w:szCs w:val="23"/>
        </w:rPr>
      </w:pPr>
      <w:r>
        <w:rPr>
          <w:b/>
          <w:bCs/>
          <w:sz w:val="23"/>
          <w:szCs w:val="23"/>
          <w:u w:val="single"/>
        </w:rPr>
        <w:t>Part 3: PURPOSE</w:t>
      </w:r>
      <w:r>
        <w:rPr>
          <w:sz w:val="23"/>
          <w:szCs w:val="23"/>
        </w:rPr>
        <w:t xml:space="preserve">: The Tenant(s) and any Occupant(s) may only use the Premises as a residential dwelling. It may not be used for storage, the manufacturing of any type of food or product, a professional service(s), or for any commercial use unless otherwise stated in this Agreement. </w:t>
      </w:r>
    </w:p>
    <w:p>
      <w:pPr>
        <w:rPr>
          <w:sz w:val="23"/>
          <w:szCs w:val="23"/>
        </w:rPr>
      </w:pPr>
      <w:r>
        <w:rPr>
          <w:b/>
          <w:bCs/>
          <w:sz w:val="23"/>
          <w:szCs w:val="23"/>
          <w:u w:val="single"/>
        </w:rPr>
        <w:t>Part 4: FURNISHINGS</w:t>
      </w:r>
      <w:r>
        <w:rPr>
          <w:sz w:val="23"/>
          <w:szCs w:val="23"/>
        </w:rPr>
        <w:t xml:space="preserve">: The Premises is: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To be furnished with the following items: </w:t>
      </w:r>
      <w:r>
        <w:rPr>
          <w:rFonts w:eastAsia="MS Mincho"/>
          <w:sz w:val="23"/>
          <w:szCs w:val="23"/>
        </w:rPr>
        <w:tab/>
      </w:r>
    </w:p>
    <w:p>
      <w:pPr>
        <w:rPr>
          <w:rFonts w:eastAsia="MS Mincho"/>
          <w:sz w:val="23"/>
          <w:szCs w:val="23"/>
        </w:rPr>
      </w:pPr>
      <w:r>
        <w:rPr>
          <w:rFonts w:eastAsia="MS Mincho"/>
          <w:sz w:val="23"/>
          <w:szCs w:val="23"/>
        </w:rPr>
        <w:t xml:space="preserve">with all other furnishings needed to be provided by the Tenant(s). Any damage to the Landlord's furnishings shall be the liability of the Tenant(s), reasonable wear-and-tear excepted, to be billed directly or less the Security Deposit. </w:t>
      </w:r>
    </w:p>
    <w:p>
      <w:pPr>
        <w:rPr>
          <w:rFonts w:ascii="MS Mincho" w:eastAsia="MS Mincho" w:cs="MS Mincho"/>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Not furnished.</w:t>
      </w:r>
      <w:r>
        <w:rPr>
          <w:rFonts w:ascii="MS Mincho" w:eastAsia="MS Mincho" w:cs="MS Mincho"/>
          <w:sz w:val="23"/>
          <w:szCs w:val="23"/>
        </w:rPr>
        <w:t xml:space="preserve"> </w:t>
      </w:r>
    </w:p>
    <w:p>
      <w:pPr>
        <w:rPr>
          <w:rFonts w:eastAsia="MS Mincho"/>
          <w:b/>
          <w:bCs/>
          <w:sz w:val="23"/>
          <w:szCs w:val="23"/>
          <w:u w:val="single"/>
        </w:rPr>
      </w:pPr>
    </w:p>
    <w:p>
      <w:pPr>
        <w:rPr>
          <w:rFonts w:eastAsia="MS Mincho"/>
          <w:b/>
          <w:bCs/>
          <w:sz w:val="23"/>
          <w:szCs w:val="23"/>
          <w:u w:val="single"/>
        </w:rPr>
      </w:pPr>
    </w:p>
    <w:p>
      <w:pPr>
        <w:rPr>
          <w:rFonts w:ascii="MS Mincho" w:eastAsia="MS Mincho" w:cs="MS Mincho"/>
          <w:sz w:val="23"/>
          <w:szCs w:val="23"/>
        </w:rPr>
      </w:pPr>
      <w:r>
        <w:rPr>
          <w:rFonts w:eastAsia="MS Mincho"/>
          <w:b/>
          <w:bCs/>
          <w:sz w:val="23"/>
          <w:szCs w:val="23"/>
          <w:u w:val="single"/>
        </w:rPr>
        <w:t>Part 5: APPLIANCES</w:t>
      </w:r>
      <w:r>
        <w:rPr>
          <w:rFonts w:eastAsia="MS Mincho"/>
          <w:sz w:val="23"/>
          <w:szCs w:val="23"/>
        </w:rPr>
        <w:t xml:space="preserve">: The Landlord shall: </w:t>
      </w:r>
    </w:p>
    <w:p>
      <w:pPr>
        <w:rPr>
          <w:rFonts w:eastAsia="MS Mincho"/>
          <w:sz w:val="23"/>
          <w:szCs w:val="23"/>
        </w:rPr>
      </w:pPr>
      <w:r>
        <w:rPr>
          <w:rFonts w:eastAsia="MS Mincho"/>
          <w:sz w:val="23"/>
          <w:szCs w:val="23"/>
        </w:rPr>
        <w:t>Provide the following appliances in the Premises for the use of the Tenant(s)</w:t>
      </w:r>
    </w:p>
    <w:p>
      <w:pPr>
        <w:ind w:firstLine="720"/>
        <w:rPr>
          <w:rFonts w:eastAsia="MS Mincho"/>
          <w:sz w:val="23"/>
          <w:szCs w:val="23"/>
        </w:rPr>
      </w:pPr>
      <w:r>
        <w:rPr>
          <w:rFonts w:eastAsia="MS Mincho"/>
          <w:sz w:val="23"/>
          <w:szCs w:val="23"/>
        </w:rPr>
        <w:t>1. Refrigerator</w:t>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4.Washer (coin operated)</w:t>
      </w:r>
    </w:p>
    <w:p>
      <w:pPr>
        <w:ind w:firstLine="720"/>
        <w:rPr>
          <w:rFonts w:eastAsia="MS Mincho"/>
          <w:sz w:val="23"/>
          <w:szCs w:val="23"/>
        </w:rPr>
      </w:pPr>
      <w:r>
        <w:rPr>
          <w:rFonts w:eastAsia="MS Mincho"/>
          <w:sz w:val="23"/>
          <w:szCs w:val="23"/>
        </w:rPr>
        <w:t>2. Stove</w:t>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5.Dryer (Coin operated)</w:t>
      </w:r>
    </w:p>
    <w:p>
      <w:pPr>
        <w:ind w:firstLine="720"/>
        <w:rPr>
          <w:rFonts w:eastAsia="MS Mincho"/>
          <w:sz w:val="23"/>
          <w:szCs w:val="23"/>
        </w:rPr>
      </w:pPr>
      <w:r>
        <w:rPr>
          <w:rFonts w:eastAsia="MS Mincho"/>
          <w:sz w:val="23"/>
          <w:szCs w:val="23"/>
        </w:rPr>
        <w:t>3. Oven</w:t>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ab/>
      </w:r>
      <w:r>
        <w:rPr>
          <w:rFonts w:eastAsia="MS Mincho"/>
          <w:sz w:val="23"/>
          <w:szCs w:val="23"/>
        </w:rPr>
        <w:t>6.________________________</w:t>
      </w:r>
    </w:p>
    <w:p>
      <w:pPr>
        <w:ind w:firstLine="720"/>
        <w:rPr>
          <w:rFonts w:eastAsia="MS Mincho"/>
          <w:sz w:val="23"/>
          <w:szCs w:val="23"/>
        </w:rPr>
      </w:pPr>
      <w:r>
        <w:rPr>
          <w:rFonts w:eastAsia="MS Mincho"/>
          <w:sz w:val="23"/>
          <w:szCs w:val="23"/>
        </w:rPr>
        <w:t xml:space="preserve">Anything else is of the responsibility of the Tenant to supply  </w:t>
      </w:r>
    </w:p>
    <w:p>
      <w:pPr>
        <w:rPr>
          <w:rFonts w:eastAsia="MS Mincho"/>
          <w:sz w:val="23"/>
          <w:szCs w:val="23"/>
        </w:rPr>
      </w:pPr>
      <w:r>
        <w:rPr>
          <w:rFonts w:eastAsia="MS Mincho"/>
          <w:sz w:val="23"/>
          <w:szCs w:val="23"/>
        </w:rPr>
        <w:t xml:space="preserve">Any damage to the Landlord's appliances shall be the liability of the Tenant(s), reasonable wear-and-tear excepted, to be billed directly or less the Security Deposit plus a $75.00 service fee. </w:t>
      </w:r>
    </w:p>
    <w:p>
      <w:pPr>
        <w:rPr>
          <w:rFonts w:eastAsia="MS Mincho"/>
          <w:sz w:val="23"/>
          <w:szCs w:val="23"/>
        </w:rPr>
      </w:pPr>
      <w:r>
        <w:rPr>
          <w:rFonts w:eastAsia="MS Mincho"/>
          <w:b/>
          <w:bCs/>
          <w:sz w:val="23"/>
          <w:szCs w:val="23"/>
          <w:u w:val="single"/>
        </w:rPr>
        <w:t>Part 6: LEASE TERM</w:t>
      </w:r>
      <w:r>
        <w:rPr>
          <w:rFonts w:eastAsia="MS Mincho"/>
          <w:sz w:val="23"/>
          <w:szCs w:val="23"/>
        </w:rPr>
        <w:t xml:space="preserve">: This Agreement shall begin on the _____ day of _______________, 20_____ and end on the </w:t>
      </w:r>
    </w:p>
    <w:p>
      <w:pPr>
        <w:rPr>
          <w:rFonts w:eastAsia="MS Mincho"/>
          <w:sz w:val="23"/>
          <w:szCs w:val="23"/>
        </w:rPr>
      </w:pPr>
      <w:r>
        <w:rPr>
          <w:rFonts w:eastAsia="MS Mincho"/>
          <w:sz w:val="23"/>
          <w:szCs w:val="23"/>
        </w:rPr>
        <w:t xml:space="preserve">_____ day of _______________, 20_____ hereinafter known as the “Lease Term”. </w:t>
      </w:r>
    </w:p>
    <w:p>
      <w:pPr>
        <w:rPr>
          <w:rFonts w:eastAsia="MS Mincho"/>
          <w:sz w:val="23"/>
          <w:szCs w:val="23"/>
        </w:rPr>
      </w:pPr>
      <w:r>
        <w:rPr>
          <w:rFonts w:eastAsia="MS Mincho"/>
          <w:b/>
          <w:bCs/>
          <w:sz w:val="23"/>
          <w:szCs w:val="23"/>
        </w:rPr>
        <w:t>Part 7: RENT</w:t>
      </w:r>
      <w:r>
        <w:rPr>
          <w:rFonts w:eastAsia="MS Mincho"/>
          <w:sz w:val="23"/>
          <w:szCs w:val="23"/>
        </w:rPr>
        <w:t xml:space="preserve">: The Tenant(s) shall pay the Landlord in equal monthly installments of $_________________ (US Dollars) hereinafter known as the "Rent". The Rent will be due on the 1st of every month and paid via the following instructions: Direct Deposit, Personal Pick up, Or Mailed to Gratz Real Estate Acquisition Team, 352 Second Street Pike, PnB 173, Southampton PA, 18966 </w:t>
      </w:r>
    </w:p>
    <w:p>
      <w:pPr>
        <w:rPr>
          <w:rFonts w:eastAsia="MS Mincho"/>
          <w:sz w:val="23"/>
          <w:szCs w:val="23"/>
        </w:rPr>
      </w:pPr>
      <w:r>
        <w:rPr>
          <w:rFonts w:eastAsia="MS Mincho"/>
          <w:b/>
          <w:bCs/>
          <w:sz w:val="23"/>
          <w:szCs w:val="23"/>
          <w:u w:val="single"/>
        </w:rPr>
        <w:t>Part 8: NON-SUFFICIENT FUNDS (NSF CHECKS)</w:t>
      </w:r>
      <w:r>
        <w:rPr>
          <w:rFonts w:eastAsia="MS Mincho"/>
          <w:sz w:val="23"/>
          <w:szCs w:val="23"/>
          <w:u w:val="single"/>
        </w:rPr>
        <w:t>:</w:t>
      </w:r>
      <w:r>
        <w:rPr>
          <w:rFonts w:eastAsia="MS Mincho"/>
          <w:sz w:val="23"/>
          <w:szCs w:val="23"/>
        </w:rPr>
        <w:t xml:space="preserve"> If the Tenant(s) pays the Rent with a check that is not honored due to insufficient funds (NSF): </w:t>
      </w:r>
    </w:p>
    <w:p>
      <w:pPr>
        <w:rPr>
          <w:rFonts w:eastAsia="MS Mincho"/>
          <w:sz w:val="23"/>
          <w:szCs w:val="23"/>
        </w:rPr>
      </w:pPr>
      <w:r>
        <w:rPr>
          <w:rFonts w:hint="eastAsia" w:ascii="MS Mincho" w:eastAsia="MS Mincho" w:cs="MS Mincho"/>
          <w:sz w:val="23"/>
          <w:szCs w:val="23"/>
        </w:rPr>
        <w:t>☐</w:t>
      </w:r>
      <w:r>
        <w:rPr>
          <w:rFonts w:ascii="Arial" w:hAnsi="Arial" w:eastAsia="MS Mincho" w:cs="Arial"/>
          <w:sz w:val="23"/>
          <w:szCs w:val="23"/>
        </w:rPr>
        <w:t xml:space="preserve"> -</w:t>
      </w:r>
      <w:r>
        <w:rPr>
          <w:rFonts w:eastAsia="MS Mincho"/>
          <w:sz w:val="23"/>
          <w:szCs w:val="23"/>
        </w:rPr>
        <w:t xml:space="preserve"> There shall be a fee of $100.00 (US Dollars) per incident. </w:t>
      </w:r>
    </w:p>
    <w:p>
      <w:pPr>
        <w:rPr>
          <w:rFonts w:eastAsia="MS Mincho"/>
          <w:sz w:val="23"/>
          <w:szCs w:val="23"/>
        </w:rPr>
      </w:pPr>
      <w:r>
        <w:rPr>
          <w:rFonts w:eastAsia="MS Mincho"/>
          <w:b/>
          <w:bCs/>
          <w:sz w:val="23"/>
          <w:szCs w:val="23"/>
          <w:u w:val="single"/>
        </w:rPr>
        <w:t>Part 9: LATE FEE</w:t>
      </w:r>
      <w:r>
        <w:rPr>
          <w:rFonts w:eastAsia="MS Mincho"/>
          <w:sz w:val="23"/>
          <w:szCs w:val="23"/>
        </w:rPr>
        <w:t xml:space="preserve">: If Rent is not paid on the Due Date: </w:t>
      </w:r>
    </w:p>
    <w:p>
      <w:pPr>
        <w:rPr>
          <w:rFonts w:eastAsia="MS Mincho"/>
          <w:sz w:val="23"/>
          <w:szCs w:val="23"/>
        </w:rPr>
      </w:pPr>
      <w:r>
        <w:rPr>
          <w:rFonts w:hint="eastAsia" w:ascii="MS Mincho" w:eastAsia="MS Mincho" w:cs="MS Mincho"/>
          <w:sz w:val="23"/>
          <w:szCs w:val="23"/>
        </w:rPr>
        <w:t>☐</w:t>
      </w:r>
      <w:r>
        <w:rPr>
          <w:rFonts w:ascii="Arial" w:hAnsi="Arial" w:eastAsia="MS Mincho" w:cs="Arial"/>
          <w:sz w:val="23"/>
          <w:szCs w:val="23"/>
        </w:rPr>
        <w:t xml:space="preserve"> -</w:t>
      </w:r>
      <w:r>
        <w:rPr>
          <w:rFonts w:eastAsia="MS Mincho"/>
          <w:sz w:val="23"/>
          <w:szCs w:val="23"/>
        </w:rPr>
        <w:t xml:space="preserve"> There shall be a penalty of $35.00 and $10.00 each subsequent day until rent is paid in full. Rent is considered late when it has not been paid 3 days after it is due  </w:t>
      </w:r>
    </w:p>
    <w:p>
      <w:pPr>
        <w:rPr>
          <w:rFonts w:eastAsia="MS Mincho"/>
          <w:sz w:val="23"/>
          <w:szCs w:val="23"/>
        </w:rPr>
      </w:pPr>
      <w:r>
        <w:rPr>
          <w:rFonts w:eastAsia="MS Mincho"/>
          <w:b/>
          <w:bCs/>
          <w:sz w:val="23"/>
          <w:szCs w:val="23"/>
          <w:u w:val="single"/>
        </w:rPr>
        <w:t>Part 10: FIRST (1ST)</w:t>
      </w:r>
      <w:r>
        <w:rPr>
          <w:rFonts w:eastAsia="MS Mincho"/>
          <w:sz w:val="23"/>
          <w:szCs w:val="23"/>
        </w:rPr>
        <w:t xml:space="preserve">: The First (1st) month's rent shall be due by the Tenant(s): </w:t>
      </w:r>
    </w:p>
    <w:p>
      <w:pPr>
        <w:rPr>
          <w:rFonts w:eastAsia="MS Mincho"/>
          <w:sz w:val="23"/>
          <w:szCs w:val="23"/>
        </w:rPr>
      </w:pPr>
      <w:r>
        <w:rPr>
          <w:rFonts w:hint="eastAsia" w:ascii="MS Mincho" w:eastAsia="MS Mincho" w:cs="MS Mincho"/>
          <w:sz w:val="23"/>
          <w:szCs w:val="23"/>
        </w:rPr>
        <w:t>☐</w:t>
      </w:r>
      <w:r>
        <w:rPr>
          <w:rFonts w:ascii="Arial" w:hAnsi="Arial" w:eastAsia="MS Mincho" w:cs="Arial"/>
          <w:sz w:val="23"/>
          <w:szCs w:val="23"/>
        </w:rPr>
        <w:t xml:space="preserve"> -</w:t>
      </w:r>
      <w:r>
        <w:rPr>
          <w:rFonts w:eastAsia="MS Mincho"/>
          <w:sz w:val="23"/>
          <w:szCs w:val="23"/>
        </w:rPr>
        <w:t xml:space="preserve"> Upon the execution of this Agreement.  </w:t>
      </w:r>
    </w:p>
    <w:p>
      <w:pPr>
        <w:rPr>
          <w:rFonts w:eastAsia="MS Mincho"/>
          <w:sz w:val="23"/>
          <w:szCs w:val="23"/>
        </w:rPr>
      </w:pPr>
      <w:r>
        <w:rPr>
          <w:rFonts w:hint="eastAsia" w:ascii="MS Mincho" w:eastAsia="MS Mincho" w:cs="MS Mincho"/>
          <w:sz w:val="23"/>
          <w:szCs w:val="23"/>
        </w:rPr>
        <w:t>☐</w:t>
      </w:r>
      <w:r>
        <w:rPr>
          <w:rFonts w:ascii="Arial" w:hAnsi="Arial" w:eastAsia="MS Mincho" w:cs="Arial"/>
          <w:sz w:val="23"/>
          <w:szCs w:val="23"/>
        </w:rPr>
        <w:t xml:space="preserve"> -</w:t>
      </w:r>
      <w:r>
        <w:rPr>
          <w:rFonts w:eastAsia="MS Mincho"/>
          <w:sz w:val="23"/>
          <w:szCs w:val="23"/>
        </w:rPr>
        <w:t xml:space="preserve"> Upon the first (1</w:t>
      </w:r>
      <w:r>
        <w:rPr>
          <w:rFonts w:eastAsia="MS Mincho"/>
          <w:sz w:val="16"/>
          <w:szCs w:val="16"/>
        </w:rPr>
        <w:t>st</w:t>
      </w:r>
      <w:r>
        <w:rPr>
          <w:rFonts w:eastAsia="MS Mincho"/>
          <w:sz w:val="23"/>
          <w:szCs w:val="23"/>
        </w:rPr>
        <w:t xml:space="preserve">) day of the Lease Term. </w:t>
      </w:r>
    </w:p>
    <w:p>
      <w:pPr>
        <w:rPr>
          <w:rFonts w:eastAsia="MS Mincho"/>
          <w:sz w:val="23"/>
          <w:szCs w:val="23"/>
        </w:rPr>
      </w:pPr>
      <w:r>
        <w:rPr>
          <w:rFonts w:eastAsia="MS Mincho"/>
          <w:b/>
          <w:bCs/>
          <w:sz w:val="23"/>
          <w:szCs w:val="23"/>
          <w:u w:val="single"/>
        </w:rPr>
        <w:t>Part 11: SECURITY DEPOSIT:</w:t>
      </w:r>
      <w:r>
        <w:rPr>
          <w:rFonts w:eastAsia="MS Mincho"/>
          <w:b/>
          <w:bCs/>
          <w:sz w:val="23"/>
          <w:szCs w:val="23"/>
        </w:rPr>
        <w:t xml:space="preserve"> </w:t>
      </w:r>
      <w:r>
        <w:rPr>
          <w:rFonts w:eastAsia="MS Mincho"/>
          <w:sz w:val="23"/>
          <w:szCs w:val="23"/>
        </w:rPr>
        <w:t xml:space="preserve">To be paid upon signing of the lease in the </w:t>
      </w:r>
      <w:r>
        <w:rPr>
          <w:rFonts w:eastAsia="MS Mincho"/>
          <w:b/>
          <w:bCs/>
          <w:sz w:val="23"/>
          <w:szCs w:val="23"/>
        </w:rPr>
        <w:t>AMOUNT OF 1 Months’ Rent $</w:t>
      </w:r>
      <w:r>
        <w:rPr>
          <w:rFonts w:eastAsia="MS Mincho"/>
          <w:sz w:val="23"/>
          <w:szCs w:val="23"/>
        </w:rPr>
        <w:t xml:space="preserve">_________________________ And will only be return at the end of lease (if not renewed) at landlords discretion after inspection of any damages on or in the property listed In this agreement. This includes and is not limited to, stained rugs, damaged walls, damaged appliances, and any and all parts of property that are not owned my tenant.  Landlord reserves the right to decide how much in damages have occurred. The Security Deposit is to be returned to the Tenant(s) within ____ days after the end of the Lease Term. . This Security Deposit shall not be credited towards rent unless the Landlord gives their written consent.  </w:t>
      </w:r>
    </w:p>
    <w:p>
      <w:pPr>
        <w:rPr>
          <w:rFonts w:eastAsia="MS Mincho"/>
          <w:sz w:val="23"/>
          <w:szCs w:val="23"/>
        </w:rPr>
      </w:pPr>
      <w:r>
        <w:rPr>
          <w:rFonts w:eastAsia="MS Mincho"/>
          <w:b/>
          <w:bCs/>
          <w:sz w:val="23"/>
          <w:szCs w:val="23"/>
          <w:u w:val="single"/>
        </w:rPr>
        <w:t>Part 12: PRE-PAYMENT</w:t>
      </w:r>
      <w:r>
        <w:rPr>
          <w:rFonts w:eastAsia="MS Mincho"/>
          <w:sz w:val="23"/>
          <w:szCs w:val="23"/>
        </w:rPr>
        <w:t xml:space="preserve">: The Tenant(s) shall: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Pre-Pay Rent in the amount of $_________________ (US Dollars) for the following time-period starting on </w:t>
      </w:r>
    </w:p>
    <w:p>
      <w:pPr>
        <w:rPr>
          <w:rFonts w:eastAsia="MS Mincho"/>
          <w:sz w:val="23"/>
          <w:szCs w:val="23"/>
        </w:rPr>
      </w:pPr>
      <w:r>
        <w:rPr>
          <w:rFonts w:eastAsia="MS Mincho"/>
          <w:sz w:val="23"/>
          <w:szCs w:val="23"/>
        </w:rPr>
        <w:t xml:space="preserve">the ____ day of _______________, 20____ and ending on the ____ day of _______________, 20____. The Pre-Payment of Rent will be due at the execution of this Agreement.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Not be required to Pre-Pay Rent. </w:t>
      </w:r>
    </w:p>
    <w:p>
      <w:pPr>
        <w:rPr>
          <w:rFonts w:eastAsia="MS Mincho"/>
          <w:sz w:val="23"/>
          <w:szCs w:val="23"/>
        </w:rPr>
      </w:pPr>
      <w:r>
        <w:rPr>
          <w:rFonts w:eastAsia="MS Mincho"/>
          <w:b/>
          <w:bCs/>
          <w:sz w:val="23"/>
          <w:szCs w:val="23"/>
          <w:u w:val="single"/>
        </w:rPr>
        <w:t>Part 13: PRORATION PERIOD</w:t>
      </w:r>
      <w:r>
        <w:rPr>
          <w:rFonts w:eastAsia="MS Mincho"/>
          <w:sz w:val="23"/>
          <w:szCs w:val="23"/>
        </w:rPr>
        <w:t xml:space="preserve">: The Tenant(s):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Will be moving-in to the Premises before the start of the Lease Term on the ____ day of _______________, </w:t>
      </w:r>
    </w:p>
    <w:p>
      <w:pPr>
        <w:rPr>
          <w:rFonts w:eastAsia="MS Mincho"/>
          <w:sz w:val="23"/>
          <w:szCs w:val="23"/>
        </w:rPr>
      </w:pPr>
      <w:r>
        <w:rPr>
          <w:rFonts w:eastAsia="MS Mincho"/>
          <w:sz w:val="23"/>
          <w:szCs w:val="23"/>
        </w:rPr>
        <w:t xml:space="preserve">20____ and shall pay $_________________ (US Dollars) which is the Rent pro-rated on a daily basis which shall be </w:t>
      </w:r>
    </w:p>
    <w:p>
      <w:pPr>
        <w:rPr>
          <w:rFonts w:eastAsia="MS Mincho"/>
          <w:sz w:val="23"/>
          <w:szCs w:val="23"/>
        </w:rPr>
      </w:pPr>
      <w:r>
        <w:rPr>
          <w:rFonts w:eastAsia="MS Mincho"/>
          <w:sz w:val="23"/>
          <w:szCs w:val="23"/>
        </w:rPr>
        <w:t xml:space="preserve">paid by the Tenant(s) upon the execution of this Agreement. </w:t>
      </w:r>
    </w:p>
    <w:p>
      <w:pPr>
        <w:rPr>
          <w:rFonts w:eastAsia="MS Mincho"/>
          <w:sz w:val="23"/>
          <w:szCs w:val="23"/>
        </w:rPr>
      </w:pPr>
      <w:r>
        <w:rPr>
          <w:rFonts w:eastAsia="MS Mincho"/>
          <w:b/>
          <w:bCs/>
          <w:sz w:val="23"/>
          <w:szCs w:val="23"/>
          <w:u w:val="single"/>
        </w:rPr>
        <w:t>Part 14: POSSESSION</w:t>
      </w:r>
      <w:r>
        <w:rPr>
          <w:rFonts w:eastAsia="MS Mincho"/>
          <w:sz w:val="23"/>
          <w:szCs w:val="23"/>
        </w:rPr>
        <w:t xml:space="preserve">: Tenant(s)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Tenant(s) shall terminate this Agreement at the option of the Tenant(s). Furthermore, under such failure to deliver possession by the Landlord, and if the Tenant(s) cancels this Agreement, the Security Deposit (if any) shall be returned to the Tenant(s) along with any other pre-paid rent, fees, including if the Tenant(s) paid a fee during the application process before the execution of this Agreement.  </w:t>
      </w:r>
    </w:p>
    <w:p>
      <w:pPr>
        <w:rPr>
          <w:rFonts w:eastAsia="MS Mincho"/>
          <w:sz w:val="23"/>
          <w:szCs w:val="23"/>
        </w:rPr>
      </w:pPr>
      <w:r>
        <w:rPr>
          <w:rFonts w:eastAsia="MS Mincho"/>
          <w:b/>
          <w:bCs/>
          <w:sz w:val="23"/>
          <w:szCs w:val="23"/>
          <w:u w:val="single"/>
        </w:rPr>
        <w:t>Part 15: ACCESS</w:t>
      </w:r>
      <w:r>
        <w:rPr>
          <w:rFonts w:eastAsia="MS Mincho"/>
          <w:sz w:val="23"/>
          <w:szCs w:val="23"/>
        </w:rPr>
        <w:t xml:space="preserve">: Upon the beginning of the Proration Period or the start of the Lease Term, whichever is earlier, the Landlord agrees to give access to the Tenant(s)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Tenant(s) shall be returned to the Landlord or a fee will be charged to the Tenant(s) or the fee will be subtracted from the Security Deposit. </w:t>
      </w:r>
    </w:p>
    <w:p>
      <w:pPr>
        <w:rPr>
          <w:rFonts w:eastAsia="MS Mincho"/>
          <w:sz w:val="23"/>
          <w:szCs w:val="23"/>
        </w:rPr>
      </w:pPr>
      <w:r>
        <w:rPr>
          <w:rFonts w:eastAsia="MS Mincho"/>
          <w:b/>
          <w:bCs/>
          <w:sz w:val="23"/>
          <w:szCs w:val="23"/>
          <w:u w:val="single"/>
        </w:rPr>
        <w:t>Part 16: MOVE-IN INSPECTION</w:t>
      </w:r>
      <w:r>
        <w:rPr>
          <w:rFonts w:eastAsia="MS Mincho"/>
          <w:sz w:val="23"/>
          <w:szCs w:val="23"/>
        </w:rPr>
        <w:t xml:space="preserve">: Before, at the time of the Tenant(s) accepting possession, or shortly thereafter, the Landlord and Tenant(s): </w:t>
      </w:r>
    </w:p>
    <w:p>
      <w:pPr>
        <w:rPr>
          <w:rFonts w:eastAsia="MS Mincho"/>
          <w:sz w:val="23"/>
          <w:szCs w:val="23"/>
        </w:rPr>
      </w:pPr>
      <w:r>
        <w:rPr>
          <w:rFonts w:hint="eastAsia" w:ascii="MS Mincho" w:eastAsia="MS Mincho" w:cs="MS Mincho"/>
          <w:sz w:val="23"/>
          <w:szCs w:val="23"/>
        </w:rPr>
        <w:t>☐</w:t>
      </w:r>
      <w:r>
        <w:rPr>
          <w:rFonts w:ascii="Arial" w:hAnsi="Arial" w:eastAsia="MS Mincho" w:cs="Arial"/>
          <w:sz w:val="23"/>
          <w:szCs w:val="23"/>
        </w:rPr>
        <w:t xml:space="preserve"> -</w:t>
      </w:r>
      <w:r>
        <w:rPr>
          <w:rFonts w:eastAsia="MS Mincho"/>
          <w:sz w:val="23"/>
          <w:szCs w:val="23"/>
        </w:rPr>
        <w:t xml:space="preserve"> Agree to inspect the Premises and write any present damages or needed repairs on a move-in checklist. </w:t>
      </w:r>
    </w:p>
    <w:p>
      <w:pPr>
        <w:rPr>
          <w:rFonts w:eastAsia="MS Mincho"/>
          <w:sz w:val="23"/>
          <w:szCs w:val="23"/>
        </w:rPr>
      </w:pPr>
      <w:r>
        <w:rPr>
          <w:rFonts w:eastAsia="MS Mincho"/>
          <w:b/>
          <w:bCs/>
          <w:sz w:val="23"/>
          <w:szCs w:val="23"/>
          <w:u w:val="single"/>
        </w:rPr>
        <w:t>Part 17: SUBLETTING</w:t>
      </w:r>
      <w:r>
        <w:rPr>
          <w:rFonts w:eastAsia="MS Mincho"/>
          <w:sz w:val="23"/>
          <w:szCs w:val="23"/>
        </w:rPr>
        <w:t xml:space="preserve">: The Tenant(s) shall not be able to sublet the Premises without the written consent from the Landlord. The consent by the Landlord to one subtenant shall not be deemed to be consent to any subsequent subtenant.  </w:t>
      </w:r>
    </w:p>
    <w:p>
      <w:pPr>
        <w:rPr>
          <w:rFonts w:eastAsia="MS Mincho"/>
          <w:sz w:val="23"/>
          <w:szCs w:val="23"/>
        </w:rPr>
      </w:pPr>
      <w:r>
        <w:rPr>
          <w:rFonts w:eastAsia="MS Mincho"/>
          <w:b/>
          <w:bCs/>
          <w:sz w:val="23"/>
          <w:szCs w:val="23"/>
          <w:u w:val="single"/>
        </w:rPr>
        <w:t>Part 18: ABANDONMENT</w:t>
      </w:r>
      <w:r>
        <w:rPr>
          <w:rFonts w:eastAsia="MS Mincho"/>
          <w:sz w:val="23"/>
          <w:szCs w:val="23"/>
        </w:rPr>
        <w:t xml:space="preserve">: If the Tenant(s) vacates or abandons the property for a time-period that is the minimum set by State law or seven (7) days, whichever is less, the Landlord shall have the right to terminate this Agreement immediately and remove all belongings including any personal property off of the Premises. If the Tenant(s) vacates or abandons the property, the Landlord shall immediately have the right to terminate this Agreement. </w:t>
      </w:r>
    </w:p>
    <w:p>
      <w:pPr>
        <w:rPr>
          <w:rFonts w:eastAsia="MS Mincho"/>
          <w:sz w:val="23"/>
          <w:szCs w:val="23"/>
        </w:rPr>
      </w:pPr>
      <w:r>
        <w:rPr>
          <w:rFonts w:eastAsia="MS Mincho"/>
          <w:b/>
          <w:bCs/>
          <w:sz w:val="23"/>
          <w:szCs w:val="23"/>
          <w:u w:val="single"/>
        </w:rPr>
        <w:t>Part 19: ASSSIGNMENT</w:t>
      </w:r>
      <w:r>
        <w:rPr>
          <w:rFonts w:eastAsia="MS Mincho"/>
          <w:sz w:val="23"/>
          <w:szCs w:val="23"/>
        </w:rPr>
        <w:t xml:space="preserve">: Tenant(s) shall not assign this Lease without the prior written consent of the Landlord. The consent by the Landlord to one assignment shall not be deemed to be consent to any subsequent assignment.  </w:t>
      </w:r>
    </w:p>
    <w:p>
      <w:pPr>
        <w:rPr>
          <w:rFonts w:eastAsia="MS Mincho"/>
          <w:sz w:val="23"/>
          <w:szCs w:val="23"/>
        </w:rPr>
      </w:pPr>
      <w:r>
        <w:rPr>
          <w:rFonts w:eastAsia="MS Mincho"/>
          <w:b/>
          <w:bCs/>
          <w:sz w:val="23"/>
          <w:szCs w:val="23"/>
          <w:u w:val="single"/>
        </w:rPr>
        <w:t>Part 20: PARKING</w:t>
      </w:r>
      <w:r>
        <w:rPr>
          <w:rFonts w:eastAsia="MS Mincho"/>
          <w:sz w:val="23"/>
          <w:szCs w:val="23"/>
        </w:rPr>
        <w:t xml:space="preserve">: The Landlord: </w:t>
      </w:r>
    </w:p>
    <w:p>
      <w:pPr>
        <w:rPr>
          <w:rFonts w:eastAsia="MS Mincho"/>
          <w:sz w:val="23"/>
          <w:szCs w:val="23"/>
        </w:rPr>
      </w:pPr>
      <w:r>
        <w:rPr>
          <w:rFonts w:hint="eastAsia" w:ascii="MS Mincho" w:eastAsia="MS Mincho" w:cs="MS Mincho"/>
          <w:sz w:val="28"/>
          <w:szCs w:val="28"/>
        </w:rPr>
        <w:t>☐</w:t>
      </w:r>
      <w:r>
        <w:rPr>
          <w:rFonts w:eastAsia="MS Mincho"/>
          <w:sz w:val="23"/>
          <w:szCs w:val="23"/>
        </w:rPr>
        <w:t xml:space="preserve"> Shall provide ____ parking space(s) to the Tenant(s) for a fee of $______ (US Dollars) to be paid</w:t>
      </w:r>
    </w:p>
    <w:p>
      <w:pPr>
        <w:ind w:left="720"/>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at the execution of this Agreement </w:t>
      </w:r>
    </w:p>
    <w:p>
      <w:pPr>
        <w:ind w:left="720"/>
        <w:rPr>
          <w:rFonts w:eastAsia="MS Mincho"/>
          <w:sz w:val="23"/>
          <w:szCs w:val="23"/>
        </w:rPr>
      </w:pPr>
      <w:r>
        <w:rPr>
          <w:rFonts w:hint="eastAsia" w:ascii="MS Mincho" w:eastAsia="MS Mincho" w:cs="MS Mincho"/>
          <w:sz w:val="28"/>
          <w:szCs w:val="28"/>
        </w:rPr>
        <w:t>☐</w:t>
      </w:r>
      <w:r>
        <w:rPr>
          <w:rFonts w:eastAsia="MS Mincho"/>
          <w:sz w:val="23"/>
          <w:szCs w:val="23"/>
        </w:rPr>
        <w:t xml:space="preserve"> on a monthly basis in addition to the rent. The parking space(s) are described as: __________________________________________________. </w:t>
      </w:r>
    </w:p>
    <w:p>
      <w:pPr>
        <w:rPr>
          <w:rFonts w:ascii="MS Mincho" w:eastAsia="MS Mincho" w:cs="MS Mincho"/>
          <w:sz w:val="23"/>
          <w:szCs w:val="23"/>
        </w:rPr>
      </w:pPr>
      <w:r>
        <w:rPr>
          <w:rFonts w:hint="eastAsia" w:ascii="MS Mincho" w:eastAsia="MS Mincho" w:cs="MS Mincho"/>
          <w:sz w:val="28"/>
          <w:szCs w:val="28"/>
        </w:rPr>
        <w:t>☐</w:t>
      </w:r>
      <w:r>
        <w:rPr>
          <w:rFonts w:ascii="MS Mincho" w:eastAsia="MS Mincho" w:cs="MS Mincho"/>
          <w:sz w:val="23"/>
          <w:szCs w:val="23"/>
        </w:rPr>
        <w:t xml:space="preserve"> </w:t>
      </w:r>
      <w:r>
        <w:rPr>
          <w:rFonts w:eastAsia="MS Mincho" w:cs="MS Mincho" w:asciiTheme="majorHAnsi" w:hAnsiTheme="majorHAnsi"/>
          <w:sz w:val="23"/>
          <w:szCs w:val="23"/>
        </w:rPr>
        <w:t>Shall not provide parking</w:t>
      </w:r>
      <w:r>
        <w:rPr>
          <w:rFonts w:ascii="MS Mincho" w:eastAsia="MS Mincho" w:cs="MS Mincho"/>
          <w:sz w:val="23"/>
          <w:szCs w:val="23"/>
        </w:rPr>
        <w:t xml:space="preserve">.  </w:t>
      </w:r>
    </w:p>
    <w:p>
      <w:pPr>
        <w:rPr>
          <w:rFonts w:eastAsia="MS Mincho"/>
          <w:sz w:val="23"/>
          <w:szCs w:val="23"/>
        </w:rPr>
      </w:pPr>
      <w:r>
        <w:rPr>
          <w:rFonts w:eastAsia="MS Mincho"/>
          <w:b/>
          <w:bCs/>
          <w:sz w:val="23"/>
          <w:szCs w:val="23"/>
          <w:u w:val="single"/>
        </w:rPr>
        <w:t>Part 21: RIGHT OF ENTRY</w:t>
      </w:r>
      <w:r>
        <w:rPr>
          <w:rFonts w:eastAsia="MS Mincho"/>
          <w:sz w:val="23"/>
          <w:szCs w:val="23"/>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shall have the right to enter the Premises at any time in cases of emergency situations. The Landlord may exhibit the Premises to prospective purchasers, mortgagees, or lessees upon reasonable notice. </w:t>
      </w:r>
    </w:p>
    <w:p>
      <w:pPr>
        <w:rPr>
          <w:rFonts w:eastAsia="MS Mincho"/>
          <w:sz w:val="23"/>
          <w:szCs w:val="23"/>
        </w:rPr>
      </w:pPr>
      <w:r>
        <w:rPr>
          <w:rFonts w:eastAsia="MS Mincho"/>
          <w:b/>
          <w:bCs/>
          <w:sz w:val="23"/>
          <w:szCs w:val="23"/>
          <w:u w:val="single"/>
        </w:rPr>
        <w:t>Part 22: SALE OF PROPERTY</w:t>
      </w:r>
      <w:r>
        <w:rPr>
          <w:rFonts w:eastAsia="MS Mincho"/>
          <w:sz w:val="23"/>
          <w:szCs w:val="23"/>
        </w:rPr>
        <w:t xml:space="preserve">: If the Premises is sold, the Tenant(s) is to be notified of the new Owner, and if there is a new Manager, their contact details for repairs and maintenance shall be forwarded. If the Premises is conveyed to another party, the new owner: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Has the right to terminate this Agreement by providing 10 days’ notice to the Tenant(s). </w:t>
      </w:r>
    </w:p>
    <w:p>
      <w:pPr>
        <w:rPr>
          <w:rFonts w:ascii="MS Mincho" w:eastAsia="MS Mincho" w:cs="MS Mincho"/>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Does not have the right to terminate this Agreement.</w:t>
      </w:r>
      <w:r>
        <w:rPr>
          <w:rFonts w:ascii="MS Mincho" w:eastAsia="MS Mincho" w:cs="MS Mincho"/>
          <w:sz w:val="23"/>
          <w:szCs w:val="23"/>
        </w:rPr>
        <w:t xml:space="preserve"> </w:t>
      </w:r>
    </w:p>
    <w:p>
      <w:pPr>
        <w:rPr>
          <w:rFonts w:eastAsia="MS Mincho"/>
          <w:sz w:val="23"/>
          <w:szCs w:val="23"/>
        </w:rPr>
      </w:pPr>
      <w:r>
        <w:rPr>
          <w:rFonts w:eastAsia="MS Mincho"/>
          <w:b/>
          <w:bCs/>
          <w:sz w:val="23"/>
          <w:szCs w:val="23"/>
          <w:u w:val="single"/>
        </w:rPr>
        <w:t>Part 23: UTILITIES</w:t>
      </w:r>
      <w:r>
        <w:rPr>
          <w:rFonts w:eastAsia="MS Mincho"/>
          <w:sz w:val="23"/>
          <w:szCs w:val="23"/>
        </w:rPr>
        <w:t xml:space="preserve">: The Landlord shall provide the following utilities and services to the Tenant(s):  </w:t>
      </w:r>
    </w:p>
    <w:p>
      <w:pPr>
        <w:pStyle w:val="12"/>
        <w:numPr>
          <w:ilvl w:val="0"/>
          <w:numId w:val="1"/>
        </w:numPr>
        <w:rPr>
          <w:rFonts w:eastAsia="MS Mincho"/>
          <w:sz w:val="23"/>
          <w:szCs w:val="23"/>
        </w:rPr>
      </w:pPr>
      <w:r>
        <w:rPr>
          <w:rFonts w:eastAsia="MS Mincho"/>
          <w:sz w:val="23"/>
          <w:szCs w:val="23"/>
        </w:rPr>
        <w:t>Trash</w:t>
      </w:r>
    </w:p>
    <w:p>
      <w:pPr>
        <w:rPr>
          <w:rFonts w:eastAsia="MS Mincho"/>
          <w:sz w:val="23"/>
          <w:szCs w:val="23"/>
        </w:rPr>
      </w:pPr>
      <w:r>
        <w:rPr>
          <w:rFonts w:eastAsia="MS Mincho"/>
          <w:sz w:val="23"/>
          <w:szCs w:val="23"/>
        </w:rPr>
        <w:t>Tenant(s) Are responsible for:</w:t>
      </w:r>
    </w:p>
    <w:p>
      <w:pPr>
        <w:pStyle w:val="12"/>
        <w:numPr>
          <w:ilvl w:val="0"/>
          <w:numId w:val="2"/>
        </w:numPr>
        <w:rPr>
          <w:rFonts w:eastAsia="MS Mincho"/>
          <w:sz w:val="23"/>
          <w:szCs w:val="23"/>
        </w:rPr>
      </w:pPr>
      <w:r>
        <w:rPr>
          <w:rFonts w:eastAsia="MS Mincho"/>
          <w:sz w:val="23"/>
          <w:szCs w:val="23"/>
        </w:rPr>
        <w:t>Water</w:t>
      </w:r>
      <w:r>
        <w:rPr>
          <w:rFonts w:eastAsia="MS Mincho"/>
          <w:sz w:val="23"/>
          <w:szCs w:val="23"/>
        </w:rPr>
        <w:tab/>
      </w:r>
      <w:r>
        <w:rPr>
          <w:rFonts w:eastAsia="MS Mincho"/>
          <w:sz w:val="23"/>
          <w:szCs w:val="23"/>
        </w:rPr>
        <w:tab/>
      </w:r>
      <w:r>
        <w:rPr>
          <w:rFonts w:eastAsia="MS Mincho"/>
          <w:sz w:val="23"/>
          <w:szCs w:val="23"/>
        </w:rPr>
        <w:t>3. Electric</w:t>
      </w:r>
      <w:r>
        <w:rPr>
          <w:rFonts w:eastAsia="MS Mincho"/>
          <w:sz w:val="23"/>
          <w:szCs w:val="23"/>
        </w:rPr>
        <w:tab/>
      </w:r>
    </w:p>
    <w:p>
      <w:pPr>
        <w:pStyle w:val="12"/>
        <w:numPr>
          <w:ilvl w:val="0"/>
          <w:numId w:val="2"/>
        </w:numPr>
        <w:rPr>
          <w:rFonts w:eastAsia="MS Mincho"/>
          <w:sz w:val="23"/>
          <w:szCs w:val="23"/>
        </w:rPr>
      </w:pPr>
      <w:r>
        <w:rPr>
          <w:rFonts w:eastAsia="MS Mincho"/>
          <w:sz w:val="23"/>
          <w:szCs w:val="23"/>
        </w:rPr>
        <w:t>Sewer</w:t>
      </w:r>
      <w:r>
        <w:rPr>
          <w:rFonts w:eastAsia="MS Mincho"/>
          <w:sz w:val="23"/>
          <w:szCs w:val="23"/>
        </w:rPr>
        <w:tab/>
      </w:r>
      <w:r>
        <w:rPr>
          <w:rFonts w:eastAsia="MS Mincho"/>
          <w:sz w:val="23"/>
          <w:szCs w:val="23"/>
        </w:rPr>
        <w:tab/>
      </w:r>
      <w:r>
        <w:rPr>
          <w:rFonts w:eastAsia="MS Mincho"/>
          <w:sz w:val="23"/>
          <w:szCs w:val="23"/>
        </w:rPr>
        <w:t>4. Gas</w:t>
      </w:r>
      <w:r>
        <w:rPr>
          <w:rFonts w:eastAsia="MS Mincho"/>
          <w:sz w:val="23"/>
          <w:szCs w:val="23"/>
        </w:rPr>
        <w:tab/>
      </w:r>
    </w:p>
    <w:p>
      <w:pPr>
        <w:rPr>
          <w:rFonts w:eastAsia="MS Mincho"/>
          <w:b/>
          <w:sz w:val="23"/>
          <w:szCs w:val="23"/>
        </w:rPr>
      </w:pPr>
      <w:r>
        <w:rPr>
          <w:rFonts w:eastAsia="MS Mincho"/>
          <w:b/>
          <w:sz w:val="23"/>
          <w:szCs w:val="23"/>
        </w:rPr>
        <w:t xml:space="preserve">NOTICE:  There is only one Water meter.  As this is newly renovated, we will see what water is for the first 4 months between Unit 1 (1bed) and Unit 2 (2bed).  Depending on how many people reside in each unit will ultimately determine what </w:t>
      </w:r>
      <w:r>
        <w:rPr>
          <w:rFonts w:eastAsia="MS Mincho"/>
          <w:b/>
          <w:sz w:val="23"/>
          <w:szCs w:val="23"/>
          <w:u w:val="single"/>
        </w:rPr>
        <w:t xml:space="preserve">percent % </w:t>
      </w:r>
      <w:r>
        <w:rPr>
          <w:rFonts w:eastAsia="MS Mincho"/>
          <w:b/>
          <w:sz w:val="23"/>
          <w:szCs w:val="23"/>
        </w:rPr>
        <w:t>the tenant will pay.  Before this is determined there will be a set amount of $30 a month (This should be less than the actual bill)</w:t>
      </w:r>
    </w:p>
    <w:p>
      <w:pPr>
        <w:rPr>
          <w:rFonts w:eastAsia="MS Mincho"/>
          <w:sz w:val="23"/>
          <w:szCs w:val="23"/>
        </w:rPr>
      </w:pPr>
      <w:r>
        <w:rPr>
          <w:rFonts w:eastAsia="MS Mincho"/>
          <w:sz w:val="23"/>
          <w:szCs w:val="23"/>
        </w:rPr>
        <w:t xml:space="preserve">(.  ) </w:t>
      </w:r>
      <w:r>
        <w:rPr>
          <w:rFonts w:eastAsia="MS Mincho"/>
          <w:b/>
          <w:sz w:val="23"/>
          <w:szCs w:val="23"/>
        </w:rPr>
        <w:t>Check here if you agree to the above notice?</w:t>
      </w:r>
      <w:r>
        <w:rPr>
          <w:rFonts w:eastAsia="MS Mincho"/>
          <w:sz w:val="23"/>
          <w:szCs w:val="23"/>
        </w:rPr>
        <w:tab/>
      </w:r>
      <w:r>
        <w:rPr>
          <w:rFonts w:eastAsia="MS Mincho"/>
          <w:sz w:val="23"/>
          <w:szCs w:val="23"/>
        </w:rPr>
        <w:tab/>
      </w:r>
    </w:p>
    <w:p>
      <w:pPr>
        <w:rPr>
          <w:rFonts w:eastAsia="MS Mincho"/>
          <w:sz w:val="23"/>
          <w:szCs w:val="23"/>
        </w:rPr>
      </w:pPr>
      <w:r>
        <w:rPr>
          <w:rFonts w:eastAsia="MS Mincho"/>
          <w:sz w:val="23"/>
          <w:szCs w:val="23"/>
        </w:rPr>
        <w:t xml:space="preserve">Any other utilities or services not mentioned will be the responsibility of the Tenant(s). </w:t>
      </w:r>
    </w:p>
    <w:p>
      <w:pPr>
        <w:rPr>
          <w:rFonts w:eastAsia="MS Mincho"/>
          <w:sz w:val="23"/>
          <w:szCs w:val="23"/>
        </w:rPr>
      </w:pPr>
      <w:r>
        <w:rPr>
          <w:rFonts w:eastAsia="MS Mincho"/>
          <w:b/>
          <w:bCs/>
          <w:sz w:val="23"/>
          <w:szCs w:val="23"/>
          <w:u w:val="single"/>
        </w:rPr>
        <w:t>Part 24: MAINTENANCE, REPAIRS, OR ALTERATIONS</w:t>
      </w:r>
      <w:r>
        <w:rPr>
          <w:rFonts w:eastAsia="MS Mincho"/>
          <w:sz w:val="23"/>
          <w:szCs w:val="23"/>
        </w:rPr>
        <w:t xml:space="preserve">: The Tenant(s) shall, at their own expense and at all times, maintain premises in a clean and sanitary manner, and shall surrender the same at termination hereof, in as good condition as received, normal wear and tear excepted. The Tenant(s)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Tenant(s) moves into the premises. After the initial placement of the fresh batteries it is the responsibility of the Tenant(s) to replace batteries when needed. A monthly "cursory" inspection may be required for all fire extinguishers to make sure they are fully charged.  </w:t>
      </w:r>
    </w:p>
    <w:p>
      <w:pPr>
        <w:rPr>
          <w:rFonts w:eastAsia="MS Mincho"/>
          <w:sz w:val="23"/>
          <w:szCs w:val="23"/>
        </w:rPr>
      </w:pPr>
      <w:r>
        <w:rPr>
          <w:rFonts w:eastAsia="MS Mincho"/>
          <w:b/>
          <w:bCs/>
          <w:sz w:val="23"/>
          <w:szCs w:val="23"/>
          <w:u w:val="single"/>
        </w:rPr>
        <w:t>Part 25: PEST AND ROACH CONTROL</w:t>
      </w:r>
      <w:r>
        <w:rPr>
          <w:rFonts w:eastAsia="MS Mincho"/>
          <w:sz w:val="23"/>
          <w:szCs w:val="23"/>
        </w:rPr>
        <w:t xml:space="preserve">: It is the tenants responsibility to incur any costs related to pest and roach control.  If infestation occurs during tenancy, the landlord stated in this lease is not responsible to remedy the situation. Prior to move in, the Landlord has received a rental license after passing extermination certification.  This means, the property has been inspected and deemed certifiable with no animal or bug problems prior to move in. </w:t>
      </w:r>
    </w:p>
    <w:p>
      <w:pPr>
        <w:rPr>
          <w:rFonts w:eastAsia="MS Mincho"/>
          <w:sz w:val="23"/>
          <w:szCs w:val="23"/>
        </w:rPr>
      </w:pPr>
      <w:r>
        <w:rPr>
          <w:rFonts w:eastAsia="MS Mincho"/>
          <w:b/>
          <w:bCs/>
          <w:sz w:val="23"/>
          <w:szCs w:val="23"/>
          <w:u w:val="single"/>
        </w:rPr>
        <w:t>Part 26: EARLY TERMINATION</w:t>
      </w:r>
      <w:r>
        <w:rPr>
          <w:rFonts w:eastAsia="MS Mincho"/>
          <w:sz w:val="23"/>
          <w:szCs w:val="23"/>
        </w:rPr>
        <w:t xml:space="preserve">: The Tenant(s):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Shall have the right to terminate this Agreement at anytime by providing at least 30 days’ written notice to the Landlord along with an early termination fee of $___________ (US Dollars). During the notice period for termination the Tenant(s) will remain responsible for the payment of rent. </w:t>
      </w:r>
    </w:p>
    <w:p>
      <w:pPr>
        <w:rPr>
          <w:rFonts w:ascii="MS Mincho" w:eastAsia="MS Mincho" w:cs="MS Mincho"/>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Shall not have the right to terminate this Agreement.</w:t>
      </w:r>
      <w:r>
        <w:rPr>
          <w:rFonts w:ascii="MS Mincho" w:eastAsia="MS Mincho" w:cs="MS Mincho"/>
          <w:sz w:val="23"/>
          <w:szCs w:val="23"/>
        </w:rPr>
        <w:t xml:space="preserve">  </w:t>
      </w:r>
    </w:p>
    <w:p>
      <w:pPr>
        <w:rPr>
          <w:rFonts w:eastAsia="MS Mincho"/>
          <w:sz w:val="23"/>
          <w:szCs w:val="23"/>
        </w:rPr>
      </w:pPr>
      <w:r>
        <w:rPr>
          <w:rFonts w:eastAsia="MS Mincho"/>
          <w:b/>
          <w:bCs/>
          <w:sz w:val="23"/>
          <w:szCs w:val="23"/>
          <w:u w:val="single"/>
        </w:rPr>
        <w:t>Part 27: PETS</w:t>
      </w:r>
      <w:r>
        <w:rPr>
          <w:rFonts w:eastAsia="MS Mincho"/>
          <w:sz w:val="23"/>
          <w:szCs w:val="23"/>
        </w:rPr>
        <w:t xml:space="preserve">: The Tenant(s):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Shall have the right to ____ [# of Pets] pet(s) on the Premises consisting of Dogs, Cats, Birds, and any other type of animal. For the right to have pet(s) on the Premises the Landlord shall charge a fee of $ 800 that is refundable unless there are damages related to the pet. The Tenant(s) is responsible for all damage that any pet causes, regardless of ownership of said pet and agrees to restore the property to its original condition at their expense. Pet(s) information (type, weight, sex, other):</w:t>
      </w:r>
    </w:p>
    <w:p>
      <w:pPr>
        <w:rPr>
          <w:rFonts w:eastAsia="MS Mincho"/>
          <w:sz w:val="23"/>
          <w:szCs w:val="23"/>
        </w:rPr>
      </w:pPr>
      <w:r>
        <w:rPr>
          <w:rFonts w:eastAsia="MS Mincho"/>
          <w:sz w:val="23"/>
          <w:szCs w:val="23"/>
        </w:rPr>
        <w:tab/>
      </w:r>
      <w:r>
        <w:rPr>
          <w:rFonts w:eastAsia="MS Mincho"/>
          <w:sz w:val="23"/>
          <w:szCs w:val="23"/>
        </w:rPr>
        <w:t>1. _________________________________________________________________________________</w:t>
      </w:r>
    </w:p>
    <w:p>
      <w:pPr>
        <w:rPr>
          <w:rFonts w:eastAsia="MS Mincho"/>
          <w:sz w:val="23"/>
          <w:szCs w:val="23"/>
        </w:rPr>
      </w:pPr>
      <w:r>
        <w:rPr>
          <w:rFonts w:eastAsia="MS Mincho"/>
          <w:sz w:val="23"/>
          <w:szCs w:val="23"/>
        </w:rPr>
        <w:tab/>
      </w:r>
      <w:r>
        <w:rPr>
          <w:rFonts w:eastAsia="MS Mincho"/>
          <w:sz w:val="23"/>
          <w:szCs w:val="23"/>
        </w:rPr>
        <w:t>2.__________________________________________________________________________________</w:t>
      </w:r>
    </w:p>
    <w:p>
      <w:pPr>
        <w:rPr>
          <w:rFonts w:eastAsia="MS Mincho"/>
          <w:sz w:val="23"/>
          <w:szCs w:val="23"/>
        </w:rPr>
      </w:pPr>
      <w:r>
        <w:rPr>
          <w:rFonts w:eastAsia="MS Mincho"/>
          <w:sz w:val="23"/>
          <w:szCs w:val="23"/>
        </w:rPr>
        <w:tab/>
      </w:r>
      <w:r>
        <w:rPr>
          <w:rFonts w:eastAsia="MS Mincho"/>
          <w:sz w:val="23"/>
          <w:szCs w:val="23"/>
        </w:rPr>
        <w:t>3.__________________________________________________________________________________</w:t>
      </w:r>
    </w:p>
    <w:p>
      <w:pPr>
        <w:rPr>
          <w:rFonts w:ascii="MS Mincho" w:eastAsia="MS Mincho" w:cs="MS Mincho"/>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The Tenant Shall not have the right to any pets on the Premises.</w:t>
      </w:r>
      <w:r>
        <w:rPr>
          <w:rFonts w:ascii="MS Mincho" w:eastAsia="MS Mincho" w:cs="MS Mincho"/>
          <w:sz w:val="23"/>
          <w:szCs w:val="23"/>
        </w:rPr>
        <w:t xml:space="preserve">  </w:t>
      </w:r>
    </w:p>
    <w:p>
      <w:pPr>
        <w:rPr>
          <w:rFonts w:eastAsia="MS Mincho"/>
          <w:sz w:val="23"/>
          <w:szCs w:val="23"/>
        </w:rPr>
      </w:pPr>
      <w:r>
        <w:rPr>
          <w:rFonts w:eastAsia="MS Mincho"/>
          <w:b/>
          <w:bCs/>
          <w:sz w:val="23"/>
          <w:szCs w:val="23"/>
          <w:u w:val="single"/>
        </w:rPr>
        <w:t>Part 28: NOISE/WASTE</w:t>
      </w:r>
      <w:r>
        <w:rPr>
          <w:rFonts w:eastAsia="MS Mincho"/>
          <w:sz w:val="23"/>
          <w:szCs w:val="23"/>
        </w:rPr>
        <w:t xml:space="preserve">: The Tenant(s) agrees not to commit waste on the premises, maintain, or permit to be maintained, a nuisance thereon, or use, or permit the premises to be used, in an unlawful manner. The Tenant(s) further agrees to abide by any and all local, county, and State noise ordinances. </w:t>
      </w:r>
    </w:p>
    <w:p>
      <w:pPr>
        <w:rPr>
          <w:rFonts w:eastAsia="MS Mincho"/>
          <w:sz w:val="23"/>
          <w:szCs w:val="23"/>
        </w:rPr>
      </w:pPr>
      <w:r>
        <w:rPr>
          <w:rFonts w:eastAsia="MS Mincho"/>
          <w:b/>
          <w:bCs/>
          <w:sz w:val="23"/>
          <w:szCs w:val="23"/>
          <w:u w:val="single"/>
        </w:rPr>
        <w:t>Part 29: GUESTS</w:t>
      </w:r>
      <w:r>
        <w:rPr>
          <w:rFonts w:eastAsia="MS Mincho"/>
          <w:sz w:val="23"/>
          <w:szCs w:val="23"/>
        </w:rPr>
        <w:t xml:space="preserve">: There shall be no other persons living on the Premises other than the Tenant(s) and any Occupant(s). Guests of the Tenant(s) are allowed for periods not lasting for more than 48 hours unless otherwise approved by the Landlord in writing. </w:t>
      </w:r>
    </w:p>
    <w:p>
      <w:pPr>
        <w:rPr>
          <w:rFonts w:eastAsia="MS Mincho"/>
          <w:sz w:val="23"/>
          <w:szCs w:val="23"/>
        </w:rPr>
      </w:pPr>
      <w:r>
        <w:rPr>
          <w:rFonts w:eastAsia="MS Mincho"/>
          <w:b/>
          <w:bCs/>
          <w:sz w:val="23"/>
          <w:szCs w:val="23"/>
          <w:u w:val="single"/>
        </w:rPr>
        <w:t>Part 30: SMOKING POLICY</w:t>
      </w:r>
      <w:r>
        <w:rPr>
          <w:rFonts w:eastAsia="MS Mincho"/>
          <w:sz w:val="23"/>
          <w:szCs w:val="23"/>
        </w:rPr>
        <w:t xml:space="preserve">: Smoking on the Premises is: </w:t>
      </w:r>
    </w:p>
    <w:p>
      <w:pPr>
        <w:rPr>
          <w:rFonts w:eastAsia="MS Mincho"/>
          <w:sz w:val="23"/>
          <w:szCs w:val="23"/>
        </w:rPr>
      </w:pPr>
      <w:r>
        <w:rPr>
          <w:rFonts w:hint="eastAsia" w:ascii="MS Mincho" w:eastAsia="MS Mincho" w:cs="MS Mincho"/>
          <w:sz w:val="28"/>
          <w:szCs w:val="28"/>
        </w:rPr>
        <w:t>☐</w:t>
      </w:r>
      <w:r>
        <w:rPr>
          <w:rFonts w:eastAsia="MS Mincho"/>
          <w:sz w:val="23"/>
          <w:szCs w:val="23"/>
        </w:rPr>
        <w:t xml:space="preserve"> Permitted in the following areas: All areas of the house</w:t>
      </w:r>
    </w:p>
    <w:p>
      <w:pPr>
        <w:rPr>
          <w:rFonts w:eastAsia="MS Mincho"/>
          <w:sz w:val="23"/>
          <w:szCs w:val="23"/>
        </w:rPr>
      </w:pPr>
      <w:r>
        <w:rPr>
          <w:rFonts w:hint="eastAsia" w:ascii="MS Mincho" w:eastAsia="MS Mincho" w:cs="MS Mincho"/>
          <w:sz w:val="28"/>
          <w:szCs w:val="28"/>
        </w:rPr>
        <w:t>☐</w:t>
      </w:r>
      <w:r>
        <w:rPr>
          <w:rFonts w:ascii="MS Mincho" w:eastAsia="MS Mincho" w:cs="MS Mincho"/>
          <w:sz w:val="28"/>
          <w:szCs w:val="28"/>
        </w:rPr>
        <w:t xml:space="preserve"> </w:t>
      </w:r>
      <w:r>
        <w:rPr>
          <w:rFonts w:eastAsia="MS Mincho" w:cs="MS Mincho" w:asciiTheme="majorHAnsi" w:hAnsiTheme="majorHAnsi"/>
        </w:rPr>
        <w:t>Smoking is only allowed outside the house.</w:t>
      </w:r>
      <w:r>
        <w:rPr>
          <w:rFonts w:ascii="MS Mincho" w:eastAsia="MS Mincho" w:cs="MS Mincho"/>
          <w:sz w:val="23"/>
          <w:szCs w:val="23"/>
        </w:rPr>
        <w:t xml:space="preserve"> </w:t>
      </w:r>
    </w:p>
    <w:p>
      <w:pPr>
        <w:rPr>
          <w:rFonts w:eastAsia="MS Mincho"/>
          <w:sz w:val="23"/>
          <w:szCs w:val="23"/>
        </w:rPr>
      </w:pPr>
      <w:r>
        <w:rPr>
          <w:rFonts w:eastAsia="MS Mincho"/>
          <w:b/>
          <w:bCs/>
          <w:sz w:val="23"/>
          <w:szCs w:val="23"/>
          <w:u w:val="single"/>
        </w:rPr>
        <w:t>Part 31: COMPLIANCE WITH LAW</w:t>
      </w:r>
      <w:r>
        <w:rPr>
          <w:rFonts w:eastAsia="MS Mincho"/>
          <w:sz w:val="23"/>
          <w:szCs w:val="23"/>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Tenant(s), the Landlord, or both. </w:t>
      </w:r>
    </w:p>
    <w:p>
      <w:pPr>
        <w:rPr>
          <w:rFonts w:eastAsia="MS Mincho"/>
          <w:sz w:val="23"/>
          <w:szCs w:val="23"/>
        </w:rPr>
      </w:pPr>
      <w:r>
        <w:rPr>
          <w:rFonts w:eastAsia="MS Mincho"/>
          <w:b/>
          <w:bCs/>
          <w:sz w:val="23"/>
          <w:szCs w:val="23"/>
          <w:u w:val="single"/>
        </w:rPr>
        <w:t>Part 32: DEFAULT</w:t>
      </w:r>
      <w:r>
        <w:rPr>
          <w:rFonts w:eastAsia="MS Mincho"/>
          <w:sz w:val="23"/>
          <w:szCs w:val="23"/>
        </w:rPr>
        <w:t xml:space="preserve">: If the Tenant(s) fails to comply with any of the financial or material provisions of this Agreement, or of any present rules and regulations or any that may be hereafter prescribed by the Landlord, or materially fails to comply with any duties imposed on the Tenant(s) by statute or State laws, within the time period after delivery of written notice by the Landlord specifying the non-compliance and indicating the intention of the Landlord to terminate the Agreement by reason thereof, the Landlord may terminate this Agreement. If the Tenant(s)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 </w:t>
      </w:r>
    </w:p>
    <w:p>
      <w:pPr>
        <w:rPr>
          <w:rFonts w:eastAsia="MS Mincho"/>
          <w:sz w:val="23"/>
          <w:szCs w:val="23"/>
        </w:rPr>
      </w:pPr>
      <w:r>
        <w:rPr>
          <w:rFonts w:eastAsia="MS Mincho"/>
          <w:sz w:val="23"/>
          <w:szCs w:val="23"/>
        </w:rPr>
        <w:t>By Checking Here (.   ) You (Tenant) agree to pay for any and all cost related to the eviction process.  This includes and is not limited to attorney fees.</w:t>
      </w:r>
    </w:p>
    <w:p>
      <w:pPr>
        <w:rPr>
          <w:rFonts w:eastAsia="MS Mincho"/>
          <w:sz w:val="23"/>
          <w:szCs w:val="23"/>
        </w:rPr>
      </w:pPr>
      <w:r>
        <w:rPr>
          <w:rFonts w:eastAsia="MS Mincho"/>
          <w:sz w:val="23"/>
          <w:szCs w:val="23"/>
        </w:rPr>
        <w:t xml:space="preserve">The Tenant(s) will be in default if: (a) Tenant(s) does not pay rent or other amounts that are owed; (b) Tenant(s), their guests, or the Occupant(s) violate this Agreement, rules, or fire, safety, health, or criminal laws, regardless of whether arrest or conviction occurs; (c) Tenant(s) abandons the Premises; (d) Tenant(s) gives incorrect or false information in the rental application; (e) Tenant(s),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w:t>
      </w:r>
    </w:p>
    <w:p>
      <w:pPr>
        <w:rPr>
          <w:rFonts w:eastAsia="MS Mincho"/>
          <w:sz w:val="23"/>
          <w:szCs w:val="23"/>
        </w:rPr>
      </w:pPr>
      <w:r>
        <w:rPr>
          <w:rFonts w:eastAsia="MS Mincho"/>
          <w:sz w:val="23"/>
          <w:szCs w:val="23"/>
        </w:rPr>
        <w:t xml:space="preserve">or on the person of the Tenant(s), guests, or Occupant(s) while on the Premises and/or; (g) as otherwise allowed by law. </w:t>
      </w:r>
    </w:p>
    <w:p>
      <w:pPr>
        <w:rPr>
          <w:rFonts w:eastAsia="MS Mincho"/>
          <w:sz w:val="23"/>
          <w:szCs w:val="23"/>
        </w:rPr>
      </w:pPr>
      <w:r>
        <w:rPr>
          <w:rFonts w:eastAsia="MS Mincho"/>
          <w:b/>
          <w:bCs/>
          <w:sz w:val="23"/>
          <w:szCs w:val="23"/>
          <w:u w:val="single"/>
        </w:rPr>
        <w:t>Part 33: MULTIPLE TENANT(S) OR OCCUPANT(S)</w:t>
      </w:r>
      <w:r>
        <w:rPr>
          <w:rFonts w:eastAsia="MS Mincho"/>
          <w:sz w:val="23"/>
          <w:szCs w:val="23"/>
          <w:u w:val="single"/>
        </w:rPr>
        <w:t>:</w:t>
      </w:r>
      <w:r>
        <w:rPr>
          <w:rFonts w:eastAsia="MS Mincho"/>
          <w:sz w:val="23"/>
          <w:szCs w:val="23"/>
        </w:rPr>
        <w:t xml:space="preserve"> Each individual that is considered a Tenant(s) is jointly and individually liable for all of this Agreement's obligations, including but not limited to rent monies. If any Tenant(s), guest, or Occupant(s) violates this Agreement, the Tenant(s) is considered to have violated this Agreement. Landlord’s requests and notices to the Tenant(s) or any of the Occupant(s) of legal age constitutes notice to the Tenant(s). Notices and requests from the Tenant(s) or any one of the Occupant(s) (including repair requests and entry permissions) constitutes notice from the Tenant(s). In eviction suits, the Tenant(s) is considered the agent of the Premise for the service of process. </w:t>
      </w:r>
    </w:p>
    <w:p>
      <w:pPr>
        <w:rPr>
          <w:rFonts w:eastAsia="MS Mincho"/>
          <w:sz w:val="23"/>
          <w:szCs w:val="23"/>
        </w:rPr>
      </w:pPr>
      <w:r>
        <w:rPr>
          <w:rFonts w:eastAsia="MS Mincho"/>
          <w:b/>
          <w:bCs/>
          <w:sz w:val="23"/>
          <w:szCs w:val="23"/>
          <w:u w:val="single"/>
        </w:rPr>
        <w:t>Part 34: DISPUTES</w:t>
      </w:r>
      <w:r>
        <w:rPr>
          <w:rFonts w:eastAsia="MS Mincho"/>
          <w:sz w:val="23"/>
          <w:szCs w:val="23"/>
        </w:rPr>
        <w:t xml:space="preserve">: If a dispute arises during or after the term of this Agreement between the Landlord and Tenant(s), they shall agree to hold negotiations amongst themselves, in "good faith", before any litigation.  If disputes can not be solved through negotiations in good faith, the landlord reserves the right to sue tenant(s) for violation of agreed upon lease terms as listed in this agreement.  The Tenant(s) also agrees to pay for any fees and costs incurred during the lawsuit including and not limited to cost of lawyers, cost of time, and cost of any money used while proceeding with lawsuit  </w:t>
      </w:r>
    </w:p>
    <w:p>
      <w:pPr>
        <w:rPr>
          <w:rFonts w:eastAsia="MS Mincho"/>
          <w:b/>
          <w:bCs/>
          <w:sz w:val="23"/>
          <w:szCs w:val="23"/>
          <w:u w:val="single"/>
        </w:rPr>
      </w:pPr>
    </w:p>
    <w:p>
      <w:pPr>
        <w:rPr>
          <w:rFonts w:eastAsia="MS Mincho"/>
          <w:sz w:val="23"/>
          <w:szCs w:val="23"/>
        </w:rPr>
      </w:pPr>
      <w:r>
        <w:rPr>
          <w:rFonts w:eastAsia="MS Mincho"/>
          <w:b/>
          <w:bCs/>
          <w:sz w:val="23"/>
          <w:szCs w:val="23"/>
          <w:u w:val="single"/>
        </w:rPr>
        <w:t>Part 35: SEVERABILITY</w:t>
      </w:r>
      <w:r>
        <w:rPr>
          <w:rFonts w:eastAsia="MS Mincho"/>
          <w:sz w:val="23"/>
          <w:szCs w:val="23"/>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r>
        <w:rPr>
          <w:rFonts w:eastAsia="MS Mincho"/>
          <w:b/>
          <w:bCs/>
          <w:sz w:val="23"/>
          <w:szCs w:val="23"/>
        </w:rPr>
        <w:t xml:space="preserve"> </w:t>
      </w:r>
    </w:p>
    <w:p>
      <w:pPr>
        <w:rPr>
          <w:rFonts w:eastAsia="MS Mincho"/>
          <w:sz w:val="23"/>
          <w:szCs w:val="23"/>
        </w:rPr>
      </w:pPr>
      <w:r>
        <w:rPr>
          <w:rFonts w:eastAsia="MS Mincho"/>
          <w:b/>
          <w:bCs/>
          <w:sz w:val="23"/>
          <w:szCs w:val="23"/>
          <w:u w:val="single"/>
        </w:rPr>
        <w:t>Part 36: SURRENDER OF PREMISES</w:t>
      </w:r>
      <w:r>
        <w:rPr>
          <w:rFonts w:eastAsia="MS Mincho"/>
          <w:sz w:val="23"/>
          <w:szCs w:val="23"/>
        </w:rPr>
        <w:t xml:space="preserve">: The Tenant(s) has surrendered the Premises when (a) the move-out date has passed and no one is living in the Premise within the Landlord’s reasonable judgment; or (b) Access to the Premise have been turned in to Landlord – whichever comes first. Upon the expiration of the term hereof, the Tenant(s) shall surrender the Premise in better or equal condition as it were at the commencement of this Agreement, reasonable use, wear and tear thereof, and damages by the elements excepted.  </w:t>
      </w:r>
    </w:p>
    <w:p>
      <w:pPr>
        <w:rPr>
          <w:rFonts w:eastAsia="MS Mincho"/>
          <w:sz w:val="23"/>
          <w:szCs w:val="23"/>
        </w:rPr>
      </w:pPr>
      <w:r>
        <w:rPr>
          <w:rFonts w:eastAsia="MS Mincho"/>
          <w:b/>
          <w:bCs/>
          <w:sz w:val="23"/>
          <w:szCs w:val="23"/>
          <w:u w:val="single"/>
        </w:rPr>
        <w:t>Part 37: RETALIATION</w:t>
      </w:r>
      <w:r>
        <w:rPr>
          <w:rFonts w:eastAsia="MS Mincho"/>
          <w:sz w:val="23"/>
          <w:szCs w:val="23"/>
        </w:rPr>
        <w:t xml:space="preserve">: The Landlord is prohibited from making any type of retaliatory acts against the Tenant(s) including but not limited to restricting access to the Premises, decreasing or cancelling services or utilities, failure to repair appliances or fixtures, or any other type of act that could be considered unjustified. </w:t>
      </w:r>
    </w:p>
    <w:p>
      <w:pPr>
        <w:rPr>
          <w:rFonts w:eastAsia="MS Mincho"/>
          <w:sz w:val="23"/>
          <w:szCs w:val="23"/>
        </w:rPr>
      </w:pPr>
      <w:r>
        <w:rPr>
          <w:rFonts w:eastAsia="MS Mincho"/>
          <w:b/>
          <w:bCs/>
          <w:sz w:val="23"/>
          <w:szCs w:val="23"/>
          <w:u w:val="single"/>
        </w:rPr>
        <w:t>Part 38: WAIVER</w:t>
      </w:r>
      <w:r>
        <w:rPr>
          <w:rFonts w:eastAsia="MS Mincho"/>
          <w:sz w:val="23"/>
          <w:szCs w:val="23"/>
        </w:rPr>
        <w:t xml:space="preserve">: A Waiver by the Landlord for a breach of any covenant or duty by the Tenant(s), under this Agreement is not a waiver for a breach of any other covenant or duty by the Tenant(s), or of any subsequent breach of the same covenant or duty. No provision of this Agreement shall be considered waived unless such a waiver shall be expressed in writing as a formal amendment to this Agreement and executed by the Tenant(s) and Landlord. </w:t>
      </w:r>
    </w:p>
    <w:p>
      <w:pPr>
        <w:rPr>
          <w:rFonts w:eastAsia="MS Mincho"/>
          <w:sz w:val="23"/>
          <w:szCs w:val="23"/>
        </w:rPr>
      </w:pPr>
      <w:r>
        <w:rPr>
          <w:rFonts w:eastAsia="MS Mincho"/>
          <w:b/>
          <w:bCs/>
          <w:sz w:val="23"/>
          <w:szCs w:val="23"/>
          <w:u w:val="single"/>
        </w:rPr>
        <w:t>Part 39: EQUAL HOUSING</w:t>
      </w:r>
      <w:r>
        <w:rPr>
          <w:rFonts w:eastAsia="MS Mincho"/>
          <w:sz w:val="23"/>
          <w:szCs w:val="23"/>
        </w:rPr>
        <w:t xml:space="preserve">: If the Tenant(s) possesses any mental or physical impairment, the Landlord shall provide reasonable modifications to the Premises unless the modifications would be too difficult or expensive for the Landlord to provide. Any impairment(s) of the Tenant(s) are encouraged to be provided and presented to the Landlord in writing in order to seek the most appropriate route for providing the modifications to the Premises. </w:t>
      </w:r>
      <w:r>
        <w:rPr>
          <w:rFonts w:eastAsia="MS Mincho"/>
          <w:b/>
          <w:bCs/>
          <w:sz w:val="23"/>
          <w:szCs w:val="23"/>
        </w:rPr>
        <w:t xml:space="preserve"> </w:t>
      </w:r>
    </w:p>
    <w:p>
      <w:pPr>
        <w:rPr>
          <w:rFonts w:eastAsia="MS Mincho"/>
          <w:sz w:val="23"/>
          <w:szCs w:val="23"/>
        </w:rPr>
      </w:pPr>
      <w:r>
        <w:rPr>
          <w:rFonts w:eastAsia="MS Mincho"/>
          <w:b/>
          <w:bCs/>
          <w:sz w:val="23"/>
          <w:szCs w:val="23"/>
          <w:u w:val="single"/>
        </w:rPr>
        <w:t>Part 40: HAZARDOUS MATERIALS</w:t>
      </w:r>
      <w:r>
        <w:rPr>
          <w:rFonts w:eastAsia="MS Mincho"/>
          <w:sz w:val="23"/>
          <w:szCs w:val="23"/>
        </w:rPr>
        <w:t xml:space="preserve">: The Tenant(s)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p>
    <w:p>
      <w:pPr>
        <w:rPr>
          <w:rFonts w:eastAsia="MS Mincho"/>
          <w:sz w:val="23"/>
          <w:szCs w:val="23"/>
        </w:rPr>
      </w:pPr>
      <w:r>
        <w:rPr>
          <w:rFonts w:eastAsia="MS Mincho"/>
          <w:b/>
          <w:bCs/>
          <w:sz w:val="23"/>
          <w:szCs w:val="23"/>
          <w:u w:val="single"/>
        </w:rPr>
        <w:t>Part 41: WATERBEDS</w:t>
      </w:r>
      <w:r>
        <w:rPr>
          <w:rFonts w:eastAsia="MS Mincho"/>
          <w:sz w:val="23"/>
          <w:szCs w:val="23"/>
        </w:rPr>
        <w:t xml:space="preserve">: The Tenant(s): </w:t>
      </w:r>
    </w:p>
    <w:p>
      <w:pPr>
        <w:rPr>
          <w:rFonts w:eastAsia="MS Mincho" w:cs="MS Mincho" w:asciiTheme="majorHAnsi" w:hAnsiTheme="majorHAnsi"/>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 xml:space="preserve">Shall not have the right to use a waterbed on the Premises. </w:t>
      </w:r>
    </w:p>
    <w:p>
      <w:pPr>
        <w:rPr>
          <w:rFonts w:eastAsia="MS Mincho" w:cs="MS Mincho" w:asciiTheme="majorHAnsi" w:hAnsiTheme="majorHAnsi"/>
          <w:sz w:val="23"/>
          <w:szCs w:val="23"/>
        </w:rPr>
      </w:pPr>
      <w:r>
        <w:rPr>
          <w:rFonts w:eastAsia="MS Mincho" w:cs="MS Mincho" w:asciiTheme="majorHAnsi" w:hAnsiTheme="majorHAnsi"/>
          <w:b/>
          <w:sz w:val="23"/>
          <w:szCs w:val="23"/>
          <w:u w:val="single"/>
        </w:rPr>
        <w:t>Part 42: OUTSIDE MAINTENANCE:</w:t>
      </w:r>
      <w:r>
        <w:rPr>
          <w:rFonts w:eastAsia="MS Mincho" w:cs="MS Mincho" w:asciiTheme="majorHAnsi" w:hAnsiTheme="majorHAnsi"/>
          <w:sz w:val="23"/>
          <w:szCs w:val="23"/>
        </w:rPr>
        <w:t xml:space="preserve">  The OUTSIDE SHALL BE MAINTAINED BY THE TENANT according to all county and township regulations. This includes the following:</w:t>
      </w:r>
    </w:p>
    <w:p>
      <w:pPr>
        <w:rPr>
          <w:rFonts w:eastAsia="MS Mincho" w:cs="MS Mincho" w:asciiTheme="majorHAnsi" w:hAnsiTheme="majorHAnsi"/>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 xml:space="preserve">Lawns: All grass and other lawn related items shall be maintained at the proper height and weeds kept to a minimum. The landlord may, at their discretions, proved lawn equipment such as a lawnmower. If so provided, the tenant shall maintain such equipment and provide gas and oil as needed. </w:t>
      </w:r>
    </w:p>
    <w:p>
      <w:pPr>
        <w:rPr>
          <w:rFonts w:eastAsia="MS Mincho" w:cs="MS Mincho" w:asciiTheme="majorHAnsi" w:hAnsiTheme="majorHAnsi"/>
          <w:sz w:val="23"/>
          <w:szCs w:val="23"/>
        </w:rPr>
      </w:pPr>
    </w:p>
    <w:p>
      <w:pPr>
        <w:rPr>
          <w:rFonts w:eastAsia="MS Mincho" w:cs="MS Mincho" w:asciiTheme="majorHAnsi" w:hAnsiTheme="majorHAnsi"/>
          <w:sz w:val="23"/>
          <w:szCs w:val="23"/>
        </w:rPr>
      </w:pPr>
      <w:r>
        <w:rPr>
          <w:rFonts w:hint="eastAsia" w:ascii="MS Mincho" w:eastAsia="MS Mincho" w:cs="MS Mincho"/>
          <w:sz w:val="28"/>
          <w:szCs w:val="28"/>
        </w:rPr>
        <w:t>☐</w:t>
      </w:r>
      <w:r>
        <w:rPr>
          <w:rFonts w:ascii="MS Mincho" w:eastAsia="MS Mincho" w:cs="MS Mincho"/>
          <w:sz w:val="23"/>
          <w:szCs w:val="23"/>
        </w:rPr>
        <w:t xml:space="preserve"> -</w:t>
      </w:r>
      <w:r>
        <w:rPr>
          <w:rFonts w:eastAsia="MS Mincho" w:cs="MS Mincho" w:asciiTheme="majorHAnsi" w:hAnsiTheme="majorHAnsi"/>
          <w:sz w:val="23"/>
          <w:szCs w:val="23"/>
        </w:rPr>
        <w:t xml:space="preserve">All other outside area shall be kept clean and clear of all debris. </w:t>
      </w:r>
    </w:p>
    <w:p>
      <w:pPr>
        <w:rPr>
          <w:rFonts w:eastAsia="MS Mincho" w:cs="MS Mincho" w:asciiTheme="majorHAnsi" w:hAnsiTheme="majorHAnsi"/>
          <w:sz w:val="23"/>
          <w:szCs w:val="23"/>
        </w:rPr>
      </w:pPr>
      <w:r>
        <w:rPr>
          <w:rFonts w:hint="eastAsia" w:ascii="MS Mincho" w:eastAsia="MS Mincho" w:cs="MS Mincho"/>
          <w:sz w:val="28"/>
          <w:szCs w:val="28"/>
        </w:rPr>
        <w:t>☐</w:t>
      </w:r>
      <w:r>
        <w:rPr>
          <w:rFonts w:ascii="MS Mincho" w:eastAsia="MS Mincho" w:cs="MS Mincho"/>
          <w:sz w:val="23"/>
          <w:szCs w:val="23"/>
        </w:rPr>
        <w:t xml:space="preserve"> - </w:t>
      </w:r>
      <w:r>
        <w:rPr>
          <w:rFonts w:eastAsia="MS Mincho" w:cs="MS Mincho" w:asciiTheme="majorHAnsi" w:hAnsiTheme="majorHAnsi"/>
          <w:sz w:val="23"/>
          <w:szCs w:val="23"/>
        </w:rPr>
        <w:t xml:space="preserve">During any snow event the tenant is responsible for the proper and prompt removal of all snow including sidewalks and if needed apply salt to prevent slipping. The landlord may, at their discretions, proved shovels and salt. . If so provided, the tenant shall maintain such equipment </w:t>
      </w:r>
    </w:p>
    <w:p>
      <w:pPr>
        <w:rPr>
          <w:rFonts w:eastAsia="MS Mincho"/>
          <w:sz w:val="23"/>
          <w:szCs w:val="23"/>
        </w:rPr>
      </w:pPr>
      <w:r>
        <w:rPr>
          <w:rFonts w:eastAsia="MS Mincho"/>
          <w:b/>
          <w:bCs/>
          <w:sz w:val="23"/>
          <w:szCs w:val="23"/>
          <w:u w:val="single"/>
        </w:rPr>
        <w:t>Part 43: INDEMNIFICATION</w:t>
      </w:r>
      <w:r>
        <w:rPr>
          <w:rFonts w:eastAsia="MS Mincho"/>
          <w:sz w:val="23"/>
          <w:szCs w:val="23"/>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even if caused by the Landlord's negligence.  If damage or injury to Tenant(s) or guest(s) is due to Landlord negligence, still the Landlord is not to be held responsible.  It is recommended that renter's insurance be purchased at the Tenant(s)'s expense. </w:t>
      </w:r>
    </w:p>
    <w:p>
      <w:pPr>
        <w:rPr>
          <w:rFonts w:eastAsia="MS Mincho"/>
          <w:sz w:val="23"/>
          <w:szCs w:val="23"/>
        </w:rPr>
      </w:pPr>
      <w:r>
        <w:rPr>
          <w:rFonts w:eastAsia="MS Mincho"/>
          <w:b/>
          <w:bCs/>
          <w:sz w:val="23"/>
          <w:szCs w:val="23"/>
          <w:u w:val="single"/>
        </w:rPr>
        <w:t>Part 44: COVENANTS</w:t>
      </w:r>
      <w:r>
        <w:rPr>
          <w:rFonts w:eastAsia="MS Mincho"/>
          <w:sz w:val="23"/>
          <w:szCs w:val="23"/>
        </w:rPr>
        <w:t xml:space="preserve">: The covenants and conditions herein contained shall apply to and bind the heirs, legal representatives, and assigns of the parties hereto, and all covenants are to be construed as conditions of this Agreement. </w:t>
      </w:r>
      <w:r>
        <w:rPr>
          <w:rFonts w:eastAsia="MS Mincho"/>
          <w:b/>
          <w:bCs/>
          <w:sz w:val="23"/>
          <w:szCs w:val="23"/>
        </w:rPr>
        <w:t xml:space="preserve"> </w:t>
      </w:r>
    </w:p>
    <w:p>
      <w:pPr>
        <w:rPr>
          <w:rFonts w:eastAsia="MS Mincho"/>
          <w:sz w:val="23"/>
          <w:szCs w:val="23"/>
        </w:rPr>
      </w:pPr>
      <w:r>
        <w:rPr>
          <w:rFonts w:eastAsia="MS Mincho"/>
          <w:b/>
          <w:bCs/>
          <w:sz w:val="23"/>
          <w:szCs w:val="23"/>
          <w:u w:val="single"/>
        </w:rPr>
        <w:t>Part 45: NOTICES</w:t>
      </w:r>
      <w:r>
        <w:rPr>
          <w:rFonts w:eastAsia="MS Mincho"/>
          <w:sz w:val="23"/>
          <w:szCs w:val="23"/>
        </w:rPr>
        <w:t xml:space="preserve">: Any notice to be sent by the Landlord or the Tenant(s) to each other shall use the following mailing addresses: </w:t>
      </w:r>
    </w:p>
    <w:p>
      <w:pPr>
        <w:rPr>
          <w:rFonts w:eastAsia="MS Mincho"/>
          <w:sz w:val="23"/>
          <w:szCs w:val="23"/>
        </w:rPr>
      </w:pPr>
      <w:r>
        <w:rPr>
          <w:rFonts w:eastAsia="MS Mincho"/>
          <w:sz w:val="23"/>
          <w:szCs w:val="23"/>
        </w:rPr>
        <w:t xml:space="preserve">Landlord's or Agent's Mailing Address </w:t>
      </w:r>
    </w:p>
    <w:p>
      <w:pPr>
        <w:rPr>
          <w:rFonts w:eastAsia="MS Mincho"/>
          <w:sz w:val="23"/>
          <w:szCs w:val="23"/>
        </w:rPr>
      </w:pPr>
      <w:r>
        <w:rPr>
          <w:rFonts w:eastAsia="MS Mincho"/>
          <w:sz w:val="23"/>
          <w:szCs w:val="23"/>
        </w:rPr>
        <w:t xml:space="preserve">352 Second Street Pike, PnB 173, Southampton PA, 18966 </w:t>
      </w:r>
    </w:p>
    <w:p>
      <w:pPr>
        <w:rPr>
          <w:rFonts w:eastAsia="MS Mincho"/>
          <w:sz w:val="23"/>
          <w:szCs w:val="23"/>
        </w:rPr>
      </w:pPr>
      <w:r>
        <w:rPr>
          <w:rFonts w:eastAsia="MS Mincho"/>
          <w:b/>
          <w:bCs/>
          <w:sz w:val="23"/>
          <w:szCs w:val="23"/>
          <w:u w:val="single"/>
        </w:rPr>
        <w:t>Part 46: AGENT/MANAGER</w:t>
      </w:r>
      <w:r>
        <w:rPr>
          <w:rFonts w:eastAsia="MS Mincho"/>
          <w:b/>
          <w:bCs/>
          <w:sz w:val="23"/>
          <w:szCs w:val="23"/>
        </w:rPr>
        <w:t xml:space="preserve">:  </w:t>
      </w:r>
    </w:p>
    <w:p>
      <w:pPr>
        <w:rPr>
          <w:rFonts w:eastAsia="MS Mincho"/>
          <w:sz w:val="23"/>
          <w:szCs w:val="23"/>
        </w:rPr>
      </w:pPr>
      <w:r>
        <w:rPr>
          <w:rFonts w:hint="eastAsia" w:ascii="MS Mincho" w:eastAsia="MS Mincho" w:cs="MS Mincho"/>
          <w:sz w:val="28"/>
          <w:szCs w:val="28"/>
        </w:rPr>
        <w:t>☐</w:t>
      </w:r>
      <w:r>
        <w:rPr>
          <w:rFonts w:ascii="Arial" w:hAnsi="Arial" w:eastAsia="MS Mincho" w:cs="Arial"/>
          <w:sz w:val="23"/>
          <w:szCs w:val="23"/>
        </w:rPr>
        <w:t xml:space="preserve"> -</w:t>
      </w:r>
      <w:r>
        <w:rPr>
          <w:rFonts w:eastAsia="MS Mincho"/>
          <w:sz w:val="23"/>
          <w:szCs w:val="23"/>
        </w:rPr>
        <w:t xml:space="preserve"> The Landlord does not have a manager on the Premises although the Landlord can be contacted for any maintenance or repair at: Telephone 610-624-9178 E-Mail RentalSupport@TheGreatLLC.com</w:t>
      </w:r>
    </w:p>
    <w:p>
      <w:pPr>
        <w:rPr>
          <w:rFonts w:eastAsia="MS Mincho"/>
          <w:sz w:val="23"/>
          <w:szCs w:val="23"/>
        </w:rPr>
      </w:pPr>
      <w:r>
        <w:rPr>
          <w:rFonts w:eastAsia="MS Mincho"/>
          <w:b/>
          <w:bCs/>
          <w:sz w:val="23"/>
          <w:szCs w:val="23"/>
          <w:u w:val="single"/>
        </w:rPr>
        <w:t>Part 47: PREMISES DEEMED UNINHABITABLE</w:t>
      </w:r>
      <w:r>
        <w:rPr>
          <w:rFonts w:eastAsia="MS Mincho"/>
          <w:sz w:val="23"/>
          <w:szCs w:val="23"/>
        </w:rPr>
        <w:t xml:space="preserve">: If the Property is deemed uninhabitable due to damage beyond reasonable repair the Tenant(s) will be able to terminate this Agreement by written notice to the Landlord. If said damage was due to the negligence of the Tenant(s), the Tenant(s) shall be liable to the Landlord for all repairs and for the loss of income due to restoring the Premises back to a livable condition in addition to any other losses that can be proved by the Landlord. </w:t>
      </w:r>
    </w:p>
    <w:p>
      <w:pPr>
        <w:rPr>
          <w:rFonts w:eastAsia="MS Mincho"/>
          <w:sz w:val="23"/>
          <w:szCs w:val="23"/>
        </w:rPr>
      </w:pPr>
      <w:r>
        <w:rPr>
          <w:rFonts w:eastAsia="MS Mincho"/>
          <w:b/>
          <w:bCs/>
          <w:sz w:val="23"/>
          <w:szCs w:val="23"/>
          <w:u w:val="single"/>
        </w:rPr>
        <w:t>Part 48: LEAD PAINT</w:t>
      </w:r>
      <w:r>
        <w:rPr>
          <w:rFonts w:eastAsia="MS Mincho"/>
          <w:b/>
          <w:bCs/>
          <w:sz w:val="23"/>
          <w:szCs w:val="23"/>
        </w:rPr>
        <w:t xml:space="preserve">:  </w:t>
      </w:r>
    </w:p>
    <w:p>
      <w:pPr>
        <w:rPr>
          <w:rFonts w:eastAsia="MS Mincho"/>
          <w:sz w:val="23"/>
          <w:szCs w:val="23"/>
        </w:rPr>
      </w:pPr>
      <w:r>
        <w:rPr>
          <w:rFonts w:hint="eastAsia" w:ascii="MS Mincho" w:eastAsia="MS Mincho" w:cs="MS Mincho"/>
          <w:sz w:val="28"/>
          <w:szCs w:val="28"/>
        </w:rPr>
        <w:t>☐</w:t>
      </w:r>
      <w:r>
        <w:rPr>
          <w:rFonts w:ascii="MS Mincho" w:eastAsia="MS Mincho" w:cs="MS Mincho"/>
          <w:sz w:val="28"/>
          <w:szCs w:val="28"/>
        </w:rPr>
        <w:t xml:space="preserve"> </w:t>
      </w:r>
      <w:r>
        <w:rPr>
          <w:rFonts w:eastAsia="MS Mincho"/>
          <w:sz w:val="23"/>
          <w:szCs w:val="23"/>
        </w:rPr>
        <w:t xml:space="preserve">If The Premises was built prior to 1978 and there is an attachment titled the ‘Lead-Based Paint Disclosure’ that must be initialed and signed by the Landlord and Tenant(s). </w:t>
      </w:r>
    </w:p>
    <w:p>
      <w:pPr>
        <w:rPr>
          <w:rFonts w:eastAsia="MS Mincho" w:cs="MS Mincho" w:asciiTheme="majorHAnsi" w:hAnsiTheme="majorHAnsi"/>
          <w:sz w:val="23"/>
          <w:szCs w:val="23"/>
        </w:rPr>
      </w:pPr>
      <w:r>
        <w:rPr>
          <w:rFonts w:hint="eastAsia" w:ascii="MS Mincho" w:eastAsia="MS Mincho" w:cs="MS Mincho"/>
          <w:sz w:val="28"/>
          <w:szCs w:val="28"/>
        </w:rPr>
        <w:t>☐</w:t>
      </w:r>
      <w:r>
        <w:rPr>
          <w:rFonts w:ascii="MS Mincho" w:eastAsia="MS Mincho" w:cs="MS Mincho"/>
          <w:sz w:val="23"/>
          <w:szCs w:val="23"/>
        </w:rPr>
        <w:t xml:space="preserve"> </w:t>
      </w:r>
      <w:r>
        <w:rPr>
          <w:rFonts w:eastAsia="MS Mincho" w:cs="MS Mincho" w:asciiTheme="majorHAnsi" w:hAnsiTheme="majorHAnsi"/>
          <w:sz w:val="23"/>
          <w:szCs w:val="23"/>
        </w:rPr>
        <w:t xml:space="preserve">The Premises was not built prior to 1978. </w:t>
      </w:r>
    </w:p>
    <w:p>
      <w:pPr>
        <w:rPr>
          <w:rFonts w:eastAsia="MS Mincho"/>
          <w:sz w:val="23"/>
          <w:szCs w:val="23"/>
        </w:rPr>
      </w:pPr>
      <w:r>
        <w:rPr>
          <w:rFonts w:eastAsia="MS Mincho"/>
          <w:b/>
          <w:sz w:val="23"/>
          <w:szCs w:val="23"/>
          <w:u w:val="single"/>
        </w:rPr>
        <w:t>Part 49: OTHER:</w:t>
      </w:r>
      <w:r>
        <w:rPr>
          <w:rFonts w:eastAsia="MS Mincho"/>
          <w:sz w:val="23"/>
          <w:szCs w:val="23"/>
        </w:rPr>
        <w:t xml:space="preserve"> All “other” Must be initialed and signed by all parties.</w:t>
      </w:r>
    </w:p>
    <w:p>
      <w:pPr>
        <w:rPr>
          <w:rFonts w:eastAsia="MS Mincho"/>
          <w:sz w:val="23"/>
          <w:szCs w:val="23"/>
        </w:rPr>
      </w:pPr>
      <w:r>
        <w:rPr>
          <w:rFonts w:eastAsia="MS Minch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rPr>
          <w:rFonts w:eastAsia="MS Mincho" w:cs="MS Mincho" w:asciiTheme="majorHAnsi" w:hAnsiTheme="majorHAnsi"/>
          <w:sz w:val="23"/>
          <w:szCs w:val="23"/>
        </w:rPr>
      </w:pPr>
    </w:p>
    <w:p>
      <w:pPr>
        <w:rPr>
          <w:rFonts w:eastAsia="MS Mincho" w:cs="MS Mincho" w:asciiTheme="majorHAnsi" w:hAnsiTheme="majorHAnsi"/>
          <w:sz w:val="23"/>
          <w:szCs w:val="23"/>
        </w:rPr>
      </w:pPr>
      <w:r>
        <w:rPr>
          <w:rFonts w:eastAsia="MS Mincho" w:cs="MS Mincho" w:asciiTheme="majorHAnsi" w:hAnsiTheme="majorHAnsi"/>
          <w:sz w:val="23"/>
          <w:szCs w:val="23"/>
        </w:rPr>
        <w:br w:type="page"/>
      </w:r>
    </w:p>
    <w:p>
      <w:pPr>
        <w:rPr>
          <w:rFonts w:eastAsia="MS Mincho"/>
          <w:sz w:val="23"/>
          <w:szCs w:val="23"/>
        </w:rPr>
      </w:pPr>
      <w:r>
        <w:rPr>
          <w:rFonts w:eastAsia="MS Mincho"/>
          <w:b/>
          <w:bCs/>
          <w:sz w:val="23"/>
          <w:szCs w:val="23"/>
        </w:rPr>
        <w:t>GOVERNING LAW</w:t>
      </w:r>
      <w:r>
        <w:rPr>
          <w:rFonts w:eastAsia="MS Mincho"/>
          <w:sz w:val="23"/>
          <w:szCs w:val="23"/>
        </w:rPr>
        <w:t xml:space="preserve">: This Agreement is to be governed under the laws located in the State of Pennsylvania. </w:t>
      </w:r>
    </w:p>
    <w:p>
      <w:pPr>
        <w:rPr>
          <w:rFonts w:eastAsia="MS Mincho"/>
          <w:sz w:val="23"/>
          <w:szCs w:val="23"/>
        </w:rPr>
      </w:pPr>
      <w:r>
        <w:rPr>
          <w:rFonts w:eastAsia="MS Mincho"/>
          <w:b/>
          <w:bCs/>
          <w:sz w:val="23"/>
          <w:szCs w:val="23"/>
        </w:rPr>
        <w:t xml:space="preserve">ADDITIONAL TERMS AND CONDITIONS: ______________________________________ </w:t>
      </w:r>
    </w:p>
    <w:p>
      <w:pPr>
        <w:rPr>
          <w:rFonts w:eastAsia="MS Mincho"/>
          <w:sz w:val="23"/>
          <w:szCs w:val="23"/>
        </w:rPr>
      </w:pPr>
      <w:r>
        <w:rPr>
          <w:rFonts w:eastAsia="MS Minch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rPr>
          <w:rFonts w:eastAsia="MS Mincho"/>
          <w:sz w:val="23"/>
          <w:szCs w:val="23"/>
        </w:rPr>
      </w:pPr>
      <w:r>
        <w:rPr>
          <w:rFonts w:eastAsia="MS Mincho"/>
          <w:b/>
          <w:bCs/>
          <w:sz w:val="23"/>
          <w:szCs w:val="23"/>
        </w:rPr>
        <w:t>ENTIRE AGREEMENT</w:t>
      </w:r>
      <w:r>
        <w:rPr>
          <w:rFonts w:eastAsia="MS Mincho"/>
          <w:sz w:val="23"/>
          <w:szCs w:val="23"/>
        </w:rPr>
        <w:t>:</w:t>
      </w:r>
      <w:r>
        <w:rPr>
          <w:rFonts w:eastAsia="MS Mincho"/>
          <w:b/>
          <w:bCs/>
          <w:sz w:val="23"/>
          <w:szCs w:val="23"/>
        </w:rPr>
        <w:t xml:space="preserve"> </w:t>
      </w:r>
      <w:r>
        <w:rPr>
          <w:rFonts w:eastAsia="MS Mincho"/>
          <w:sz w:val="23"/>
          <w:szCs w:val="23"/>
        </w:rPr>
        <w:t xml:space="preserve">This Agreement contains all the terms agreed to by the parties relating to its subject matter including any attachments or addendums. This Agreement replaces all previous discussions, understandings, and oral agreements. The Landlord and Tenant(s) agree to the terms and conditions and shall be bound until the end of the Lease Term. </w:t>
      </w:r>
    </w:p>
    <w:p>
      <w:pPr>
        <w:rPr>
          <w:rFonts w:eastAsia="MS Mincho"/>
          <w:sz w:val="23"/>
          <w:szCs w:val="23"/>
        </w:rPr>
      </w:pPr>
      <w:r>
        <w:rPr>
          <w:rFonts w:eastAsia="MS Mincho"/>
          <w:sz w:val="23"/>
          <w:szCs w:val="23"/>
        </w:rPr>
        <w:t xml:space="preserve"> The parties have agreed and executed this agreement on the _____ day of _______________, 20_____. </w:t>
      </w:r>
    </w:p>
    <w:p>
      <w:pPr>
        <w:rPr>
          <w:rFonts w:eastAsia="MS Mincho"/>
          <w:sz w:val="23"/>
          <w:szCs w:val="23"/>
        </w:rPr>
      </w:pPr>
      <w:r>
        <w:rPr>
          <w:rFonts w:eastAsia="MS Mincho"/>
          <w:sz w:val="23"/>
          <w:szCs w:val="23"/>
        </w:rPr>
        <w:t xml:space="preserve"> </w:t>
      </w:r>
    </w:p>
    <w:p>
      <w:pPr>
        <w:rPr>
          <w:rFonts w:eastAsia="MS Mincho"/>
          <w:sz w:val="23"/>
          <w:szCs w:val="23"/>
        </w:rPr>
      </w:pPr>
      <w:r>
        <w:rPr>
          <w:rFonts w:eastAsia="MS Mincho"/>
          <w:b/>
          <w:bCs/>
          <w:sz w:val="23"/>
          <w:szCs w:val="23"/>
        </w:rPr>
        <w:t>Landlord's Signature</w:t>
      </w:r>
      <w:r>
        <w:rPr>
          <w:rFonts w:eastAsia="MS Mincho"/>
          <w:sz w:val="23"/>
          <w:szCs w:val="23"/>
        </w:rPr>
        <w:t xml:space="preserve"> ___________________________ Print Name: ________________________  </w:t>
      </w:r>
    </w:p>
    <w:p>
      <w:pPr>
        <w:rPr>
          <w:rFonts w:eastAsia="MS Mincho"/>
          <w:sz w:val="23"/>
          <w:szCs w:val="23"/>
        </w:rPr>
      </w:pPr>
      <w:r>
        <w:rPr>
          <w:rFonts w:eastAsia="MS Mincho"/>
          <w:sz w:val="23"/>
          <w:szCs w:val="23"/>
        </w:rPr>
        <w:t xml:space="preserve">Date: _______________ </w:t>
      </w:r>
    </w:p>
    <w:p>
      <w:pPr>
        <w:rPr>
          <w:rFonts w:eastAsia="MS Mincho"/>
          <w:sz w:val="23"/>
          <w:szCs w:val="23"/>
        </w:rPr>
      </w:pPr>
      <w:r>
        <w:rPr>
          <w:rFonts w:eastAsia="MS Mincho"/>
          <w:b/>
          <w:bCs/>
          <w:sz w:val="23"/>
          <w:szCs w:val="23"/>
        </w:rPr>
        <w:t>Tenant’s Signature</w:t>
      </w:r>
      <w:r>
        <w:rPr>
          <w:rFonts w:eastAsia="MS Mincho"/>
          <w:sz w:val="23"/>
          <w:szCs w:val="23"/>
        </w:rPr>
        <w:t xml:space="preserve"> _____________________________ Print Name: ________________________ </w:t>
      </w:r>
      <w:r>
        <w:rPr>
          <w:rFonts w:eastAsia="MS Mincho"/>
          <w:b/>
          <w:bCs/>
          <w:sz w:val="23"/>
          <w:szCs w:val="23"/>
        </w:rPr>
        <w:t xml:space="preserve"> </w:t>
      </w:r>
    </w:p>
    <w:p>
      <w:pPr>
        <w:rPr>
          <w:rFonts w:eastAsia="MS Mincho"/>
          <w:sz w:val="23"/>
          <w:szCs w:val="23"/>
        </w:rPr>
      </w:pPr>
      <w:r>
        <w:rPr>
          <w:rFonts w:eastAsia="MS Mincho"/>
          <w:sz w:val="23"/>
          <w:szCs w:val="23"/>
        </w:rPr>
        <w:t xml:space="preserve">Date: _______________ </w:t>
      </w:r>
    </w:p>
    <w:p>
      <w:pPr>
        <w:rPr>
          <w:rFonts w:eastAsia="MS Mincho"/>
          <w:sz w:val="23"/>
          <w:szCs w:val="23"/>
        </w:rPr>
      </w:pPr>
      <w:r>
        <w:rPr>
          <w:rFonts w:eastAsia="MS Mincho"/>
          <w:b/>
          <w:bCs/>
          <w:sz w:val="23"/>
          <w:szCs w:val="23"/>
        </w:rPr>
        <w:t>Tenant’s Signature</w:t>
      </w:r>
      <w:r>
        <w:rPr>
          <w:rFonts w:eastAsia="MS Mincho"/>
          <w:sz w:val="23"/>
          <w:szCs w:val="23"/>
        </w:rPr>
        <w:t xml:space="preserve"> _____________________________ Print Name: ________________________ </w:t>
      </w:r>
      <w:r>
        <w:rPr>
          <w:rFonts w:eastAsia="MS Mincho"/>
          <w:b/>
          <w:bCs/>
          <w:sz w:val="23"/>
          <w:szCs w:val="23"/>
        </w:rPr>
        <w:t xml:space="preserve"> </w:t>
      </w:r>
    </w:p>
    <w:p>
      <w:pPr>
        <w:rPr>
          <w:rFonts w:eastAsia="MS Mincho"/>
          <w:sz w:val="23"/>
          <w:szCs w:val="23"/>
        </w:rPr>
      </w:pPr>
      <w:r>
        <w:rPr>
          <w:rFonts w:eastAsia="MS Mincho"/>
          <w:sz w:val="23"/>
          <w:szCs w:val="23"/>
        </w:rPr>
        <w:t xml:space="preserve">Date: _______________ </w:t>
      </w:r>
    </w:p>
    <w:p>
      <w:pPr>
        <w:rPr>
          <w:rFonts w:eastAsia="MS Mincho"/>
          <w:sz w:val="23"/>
          <w:szCs w:val="23"/>
        </w:rPr>
      </w:pPr>
      <w:r>
        <w:rPr>
          <w:rFonts w:eastAsia="MS Mincho"/>
          <w:b/>
          <w:bCs/>
          <w:sz w:val="23"/>
          <w:szCs w:val="23"/>
        </w:rPr>
        <w:t>Tenant’s Signature</w:t>
      </w:r>
      <w:r>
        <w:rPr>
          <w:rFonts w:eastAsia="MS Mincho"/>
          <w:sz w:val="23"/>
          <w:szCs w:val="23"/>
        </w:rPr>
        <w:t xml:space="preserve"> _____________________________ Print Name: ________________________ </w:t>
      </w:r>
      <w:r>
        <w:rPr>
          <w:rFonts w:eastAsia="MS Mincho"/>
          <w:b/>
          <w:bCs/>
          <w:sz w:val="23"/>
          <w:szCs w:val="23"/>
        </w:rPr>
        <w:t xml:space="preserve"> </w:t>
      </w:r>
    </w:p>
    <w:p>
      <w:pPr>
        <w:rPr>
          <w:rFonts w:eastAsia="MS Mincho"/>
          <w:sz w:val="23"/>
          <w:szCs w:val="23"/>
        </w:rPr>
      </w:pPr>
      <w:r>
        <w:rPr>
          <w:rFonts w:eastAsia="MS Mincho"/>
          <w:sz w:val="23"/>
          <w:szCs w:val="23"/>
        </w:rPr>
        <w:t xml:space="preserve">Date: _______________ </w:t>
      </w:r>
    </w:p>
    <w:p>
      <w:pPr>
        <w:rPr>
          <w:rFonts w:eastAsia="MS Mincho"/>
          <w:sz w:val="40"/>
          <w:szCs w:val="40"/>
        </w:rPr>
      </w:pPr>
      <w:r>
        <w:rPr>
          <w:rFonts w:eastAsia="MS Mincho"/>
          <w:sz w:val="23"/>
          <w:szCs w:val="23"/>
        </w:rPr>
        <w:t xml:space="preserve"> </w:t>
      </w:r>
      <w:r>
        <w:rPr>
          <w:rFonts w:eastAsia="MS Mincho"/>
          <w:b/>
          <w:bCs/>
          <w:sz w:val="40"/>
          <w:szCs w:val="40"/>
        </w:rPr>
        <w:t xml:space="preserve">AMOUNT ($) DUE AT SIGNING </w:t>
      </w:r>
    </w:p>
    <w:p>
      <w:pPr>
        <w:rPr>
          <w:rFonts w:eastAsia="MS Mincho"/>
          <w:sz w:val="23"/>
          <w:szCs w:val="23"/>
        </w:rPr>
      </w:pPr>
      <w:r>
        <w:rPr>
          <w:rFonts w:eastAsia="MS Mincho"/>
          <w:b/>
          <w:bCs/>
          <w:sz w:val="23"/>
          <w:szCs w:val="23"/>
        </w:rPr>
        <w:t>Security Deposit</w:t>
      </w:r>
      <w:r>
        <w:rPr>
          <w:rFonts w:eastAsia="MS Mincho"/>
          <w:sz w:val="23"/>
          <w:szCs w:val="23"/>
        </w:rPr>
        <w:t>: $ Amount that of 1</w:t>
      </w:r>
      <w:r>
        <w:rPr>
          <w:rFonts w:eastAsia="MS Mincho"/>
          <w:sz w:val="16"/>
          <w:szCs w:val="16"/>
        </w:rPr>
        <w:t>st</w:t>
      </w:r>
      <w:r>
        <w:rPr>
          <w:rFonts w:eastAsia="MS Mincho"/>
          <w:sz w:val="23"/>
          <w:szCs w:val="23"/>
        </w:rPr>
        <w:t xml:space="preserve"> Month’s Rent (US Dollars) </w:t>
      </w:r>
    </w:p>
    <w:p>
      <w:pPr>
        <w:rPr>
          <w:rFonts w:eastAsia="MS Mincho"/>
          <w:sz w:val="23"/>
          <w:szCs w:val="23"/>
        </w:rPr>
      </w:pPr>
      <w:r>
        <w:rPr>
          <w:rFonts w:eastAsia="MS Mincho"/>
          <w:b/>
          <w:bCs/>
          <w:sz w:val="23"/>
          <w:szCs w:val="23"/>
        </w:rPr>
        <w:t>First (1st) Month's Rent</w:t>
      </w:r>
      <w:r>
        <w:rPr>
          <w:rFonts w:eastAsia="MS Mincho"/>
          <w:sz w:val="23"/>
          <w:szCs w:val="23"/>
        </w:rPr>
        <w:t xml:space="preserve">: $_______________ (US Dollars) </w:t>
      </w:r>
    </w:p>
    <w:p>
      <w:pPr>
        <w:rPr>
          <w:rFonts w:eastAsia="MS Mincho"/>
          <w:sz w:val="23"/>
          <w:szCs w:val="23"/>
        </w:rPr>
      </w:pPr>
      <w:r>
        <w:rPr>
          <w:rFonts w:eastAsia="MS Mincho"/>
          <w:b/>
          <w:bCs/>
          <w:sz w:val="23"/>
          <w:szCs w:val="23"/>
        </w:rPr>
        <w:t>Pet Fee(s)</w:t>
      </w:r>
      <w:r>
        <w:rPr>
          <w:rFonts w:eastAsia="MS Mincho"/>
          <w:sz w:val="23"/>
          <w:szCs w:val="23"/>
        </w:rPr>
        <w:t xml:space="preserve">: $ 800.00 (US Dollars) </w:t>
      </w:r>
    </w:p>
    <w:p>
      <w:pPr>
        <w:rPr>
          <w:rFonts w:eastAsia="MS Mincho"/>
          <w:sz w:val="23"/>
          <w:szCs w:val="23"/>
        </w:rPr>
      </w:pPr>
      <w:r>
        <w:rPr>
          <w:rFonts w:eastAsia="MS Mincho"/>
          <w:b/>
          <w:bCs/>
          <w:sz w:val="23"/>
          <w:szCs w:val="23"/>
        </w:rPr>
        <w:t>Pre-Payment of Rent</w:t>
      </w:r>
      <w:r>
        <w:rPr>
          <w:rFonts w:eastAsia="MS Mincho"/>
          <w:sz w:val="23"/>
          <w:szCs w:val="23"/>
        </w:rPr>
        <w:t>: $ in the amount of 1</w:t>
      </w:r>
      <w:r>
        <w:rPr>
          <w:rFonts w:eastAsia="MS Mincho"/>
          <w:sz w:val="16"/>
          <w:szCs w:val="16"/>
        </w:rPr>
        <w:t>st</w:t>
      </w:r>
      <w:r>
        <w:rPr>
          <w:rFonts w:eastAsia="MS Mincho"/>
          <w:sz w:val="23"/>
          <w:szCs w:val="23"/>
        </w:rPr>
        <w:t xml:space="preserve"> month’s rent which equals $_____________ (US Dollars) </w:t>
      </w:r>
    </w:p>
    <w:p>
      <w:r>
        <w:rPr>
          <w:rFonts w:eastAsia="MS Mincho"/>
          <w:b/>
          <w:bCs/>
          <w:sz w:val="23"/>
          <w:szCs w:val="23"/>
        </w:rPr>
        <w:t>Proration Amount</w:t>
      </w:r>
      <w:r>
        <w:rPr>
          <w:rFonts w:eastAsia="MS Mincho"/>
          <w:sz w:val="23"/>
          <w:szCs w:val="23"/>
        </w:rPr>
        <w:t xml:space="preserve">: $_______________ (US Dollars)  </w:t>
      </w:r>
    </w:p>
    <w:sectPr>
      <w:footerReference r:id="rId3" w:type="default"/>
      <w:pgSz w:w="12240" w:h="15840"/>
      <w:pgMar w:top="720" w:right="720" w:bottom="288" w:left="72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979330"/>
      <w:docPartObj>
        <w:docPartGallery w:val="autotext"/>
      </w:docPartObj>
    </w:sdtPr>
    <w:sdtContent>
      <w:sdt>
        <w:sdtPr>
          <w:id w:val="565050523"/>
          <w:docPartObj>
            <w:docPartGallery w:val="autotext"/>
          </w:docPartObj>
        </w:sdtPr>
        <w:sdtContent>
          <w:p>
            <w:pPr>
              <w:pStyle w:val="3"/>
              <w:jc w:val="right"/>
            </w:pPr>
          </w:p>
          <w:p>
            <w:pPr>
              <w:pStyle w:val="3"/>
              <w:jc w:val="right"/>
            </w:pP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AAE"/>
    <w:multiLevelType w:val="multilevel"/>
    <w:tmpl w:val="1B3C0AA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6CF2CEB"/>
    <w:multiLevelType w:val="multilevel"/>
    <w:tmpl w:val="46CF2CE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10"/>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1"/>
    <w:rsid w:val="000319CF"/>
    <w:rsid w:val="0007057B"/>
    <w:rsid w:val="00085C84"/>
    <w:rsid w:val="000A4EA4"/>
    <w:rsid w:val="001761BD"/>
    <w:rsid w:val="00274708"/>
    <w:rsid w:val="002D0A68"/>
    <w:rsid w:val="00312BED"/>
    <w:rsid w:val="003B3CF1"/>
    <w:rsid w:val="00457BC1"/>
    <w:rsid w:val="004E7801"/>
    <w:rsid w:val="0057407F"/>
    <w:rsid w:val="005903E1"/>
    <w:rsid w:val="00655997"/>
    <w:rsid w:val="006F2D21"/>
    <w:rsid w:val="0077489A"/>
    <w:rsid w:val="0078009B"/>
    <w:rsid w:val="007D51F3"/>
    <w:rsid w:val="0082236B"/>
    <w:rsid w:val="00854ECA"/>
    <w:rsid w:val="00943B9A"/>
    <w:rsid w:val="009A3959"/>
    <w:rsid w:val="009B7F95"/>
    <w:rsid w:val="009D7137"/>
    <w:rsid w:val="00A832FD"/>
    <w:rsid w:val="00A8690A"/>
    <w:rsid w:val="00AC0A1F"/>
    <w:rsid w:val="00AD43F5"/>
    <w:rsid w:val="00B754B3"/>
    <w:rsid w:val="00BC45F3"/>
    <w:rsid w:val="00BE5048"/>
    <w:rsid w:val="00C946B2"/>
    <w:rsid w:val="00CD61EB"/>
    <w:rsid w:val="00D04747"/>
    <w:rsid w:val="00D10AB4"/>
    <w:rsid w:val="00D4624B"/>
    <w:rsid w:val="00D8279E"/>
    <w:rsid w:val="00E5110A"/>
    <w:rsid w:val="00EE5A3C"/>
    <w:rsid w:val="00F20E00"/>
    <w:rsid w:val="00F22D18"/>
    <w:rsid w:val="00FC68FF"/>
    <w:rsid w:val="13E53D41"/>
    <w:rsid w:val="61F242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semiHidden/>
    <w:unhideWhenUsed/>
    <w:qFormat/>
    <w:uiPriority w:val="99"/>
    <w:pPr>
      <w:tabs>
        <w:tab w:val="center" w:pos="4680"/>
        <w:tab w:val="right" w:pos="9360"/>
      </w:tabs>
      <w:spacing w:after="0" w:line="240" w:lineRule="auto"/>
    </w:pPr>
  </w:style>
  <w:style w:type="paragraph" w:customStyle="1" w:styleId="7">
    <w:name w:val="Default"/>
    <w:uiPriority w:val="0"/>
    <w:pPr>
      <w:widowControl w:val="0"/>
      <w:autoSpaceDE w:val="0"/>
      <w:autoSpaceDN w:val="0"/>
      <w:adjustRightInd w:val="0"/>
      <w:spacing w:after="0" w:line="240" w:lineRule="auto"/>
    </w:pPr>
    <w:rPr>
      <w:rFonts w:ascii="Times New Roman" w:hAnsi="Times New Roman" w:cs="Times New Roman" w:eastAsiaTheme="minorEastAsia"/>
      <w:color w:val="000000"/>
      <w:sz w:val="24"/>
      <w:szCs w:val="24"/>
      <w:lang w:val="en-US" w:eastAsia="en-US" w:bidi="ar-SA"/>
    </w:rPr>
  </w:style>
  <w:style w:type="character" w:customStyle="1" w:styleId="8">
    <w:name w:val="Header Char"/>
    <w:basedOn w:val="6"/>
    <w:link w:val="4"/>
    <w:semiHidden/>
    <w:qFormat/>
    <w:uiPriority w:val="99"/>
  </w:style>
  <w:style w:type="character" w:customStyle="1" w:styleId="9">
    <w:name w:val="Footer Char"/>
    <w:basedOn w:val="6"/>
    <w:link w:val="3"/>
    <w:qFormat/>
    <w:uiPriority w:val="99"/>
  </w:style>
  <w:style w:type="character" w:customStyle="1" w:styleId="10">
    <w:name w:val="Balloon Text Char"/>
    <w:basedOn w:val="6"/>
    <w:link w:val="2"/>
    <w:semiHidden/>
    <w:qFormat/>
    <w:uiPriority w:val="99"/>
    <w:rPr>
      <w:rFonts w:ascii="Tahoma" w:hAnsi="Tahoma" w:cs="Tahoma"/>
      <w:sz w:val="16"/>
      <w:szCs w:val="16"/>
    </w:rPr>
  </w:style>
  <w:style w:type="paragraph" w:styleId="11">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351C1-B364-7A40-9AE3-22066BCB0C31}">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10</Pages>
  <Words>3806</Words>
  <Characters>20970</Characters>
  <Lines>177</Lines>
  <Paragraphs>49</Paragraphs>
  <TotalTime>4</TotalTime>
  <ScaleCrop>false</ScaleCrop>
  <LinksUpToDate>false</LinksUpToDate>
  <CharactersWithSpaces>24797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2019-04-16T00:50:00Z</dcterms:created>
  <dc:creator>eForms</dc:creator>
  <cp:lastModifiedBy>Admin</cp:lastModifiedBy>
  <cp:lastPrinted>2019-04-16T00:47:00Z</cp:lastPrinted>
  <dcterms:modified xsi:type="dcterms:W3CDTF">2022-05-12T09:08:46Z</dcterms:modified>
  <dc:title>Standard Residential Lease Agreement Template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