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RENTAL AGREEMENT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Rental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“Renter”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“Landlord”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CONSIDERATION</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Renter hereby agrees to pay the Landlord the amount of money mentioned in this Agreement to lease the property owned by the Landlord.</w:t>
      </w:r>
    </w:p>
    <w:p w:rsidR="00000000" w:rsidDel="00000000" w:rsidP="00000000" w:rsidRDefault="00000000" w:rsidRPr="00000000" w14:paraId="00000006">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(Option 1) This Agreement shall be effective on the date of signing this Agreement (hereinafter referred to as the “Effective Date”) and will end on ________________.</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hyperlink r:id="rId6">
        <w:r w:rsidDel="00000000" w:rsidR="00000000" w:rsidRPr="00000000">
          <w:rPr>
            <w:rFonts w:ascii="Times New Roman" w:cs="Times New Roman" w:eastAsia="Times New Roman" w:hAnsi="Times New Roman"/>
            <w:sz w:val="24"/>
            <w:szCs w:val="24"/>
            <w:rtl w:val="0"/>
          </w:rPr>
          <w:t xml:space="preserve">Option 2) </w:t>
        </w:r>
      </w:hyperlink>
      <w:r w:rsidDel="00000000" w:rsidR="00000000" w:rsidRPr="00000000">
        <w:rPr>
          <w:rFonts w:ascii="Times New Roman" w:cs="Times New Roman" w:eastAsia="Times New Roman" w:hAnsi="Times New Roman"/>
          <w:sz w:val="24"/>
          <w:szCs w:val="24"/>
          <w:rtl w:val="0"/>
        </w:rPr>
        <w:t xml:space="preserve">Upon the end of the term of the Agreement, this Agreement will not be automatically renewed for a new term.</w:t>
      </w:r>
    </w:p>
    <w:p w:rsidR="00000000" w:rsidDel="00000000" w:rsidP="00000000" w:rsidRDefault="00000000" w:rsidRPr="00000000" w14:paraId="00000009">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PREMISES, USE AND OCCUPANCY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premises that are to be rented by the Landlord are located at (address) ________________.</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premises are to be used only for residential purposes and may be occupied only by the registered occupants. </w:t>
      </w:r>
    </w:p>
    <w:p w:rsidR="00000000" w:rsidDel="00000000" w:rsidP="00000000" w:rsidRDefault="00000000" w:rsidRPr="00000000" w14:paraId="0000000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COSTS AND PAYMENT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monthly rent to be paid by the Renter to the Landlord is ________________. It is to be paid by the Renter before the first day of every month, such that the first rent payment is due on ________________.</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method of payment preferred by both parties is ________________.</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event of late payments made by the Renter, the Landlord is entitled to impose a ________________ fine as late fee.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Prior to taking occupancy of the premises, the Renter will pay the Landlord an amount of ________________ as a security deposit to cover the cost of any damages suffered by the premises and cleaning. Such security deposit will be returned to the Renter upon the end of this Agreement, provided the premises are left in the same condition as prior to the occupancy.</w:t>
      </w:r>
    </w:p>
    <w:p w:rsidR="00000000" w:rsidDel="00000000" w:rsidP="00000000" w:rsidRDefault="00000000" w:rsidRPr="00000000" w14:paraId="00000011">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TERMINATION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This Agreement may be terminated in the event that any of the following occurs: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Immediately in the event that one of the Parties breaches this Agreement.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any given time by providing written notice to the other party ________________ days prior to terminating the Agreement.</w:t>
      </w:r>
      <w:r w:rsidDel="00000000" w:rsidR="00000000" w:rsidRPr="00000000">
        <w:rPr>
          <w:rtl w:val="0"/>
        </w:rPr>
      </w:r>
    </w:p>
    <w:p w:rsidR="00000000" w:rsidDel="00000000" w:rsidP="00000000" w:rsidRDefault="00000000" w:rsidRPr="00000000" w14:paraId="0000001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ABANDONMENT AND THE RIGHT TO ENTER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sz w:val="24"/>
          <w:szCs w:val="24"/>
          <w:rtl w:val="0"/>
        </w:rPr>
        <w:t xml:space="preserve">the event that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Renter abandons the premises during the term of this Agreement, the Landlord will be entitled to enter the Premises by any means without facing any liability and the Landlord may terminate this Agreement.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Landlord is entitled to enter the premises to inspect or repair the premises.</w:t>
      </w:r>
    </w:p>
    <w:p w:rsidR="00000000" w:rsidDel="00000000" w:rsidP="00000000" w:rsidRDefault="00000000" w:rsidRPr="00000000" w14:paraId="00000018">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Any dispute or difference whatsoever arising out of or in connection with this Agreement shall be submitted to arbitration/mediation/negotiation (circle one) in accordance with, and subject to the laws of ________________.</w:t>
      </w:r>
      <w:r w:rsidDel="00000000" w:rsidR="00000000" w:rsidRPr="00000000">
        <w:rPr>
          <w:rtl w:val="0"/>
        </w:rPr>
      </w:r>
    </w:p>
    <w:p w:rsidR="00000000" w:rsidDel="00000000" w:rsidP="00000000" w:rsidRDefault="00000000" w:rsidRPr="00000000" w14:paraId="0000001A">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hyperlink r:id="rId7">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shall be governed by and construed in accordance with the laws of ________________.</w:t>
      </w:r>
    </w:p>
    <w:p w:rsidR="00000000" w:rsidDel="00000000" w:rsidP="00000000" w:rsidRDefault="00000000" w:rsidRPr="00000000" w14:paraId="0000001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agree that the Renter will not keep any pets on the premises without obtaining written prior consent from the Landlord. </w:t>
      </w:r>
    </w:p>
    <w:p w:rsidR="00000000" w:rsidDel="00000000" w:rsidP="00000000" w:rsidRDefault="00000000" w:rsidRPr="00000000" w14:paraId="0000001E">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event that any provision of this Agreement is found to be void and unenforceable by a court of competent jurisdiction, then the remaining provisions will remain in force in accordance with the Parties’ intention.</w:t>
      </w:r>
      <w:r w:rsidDel="00000000" w:rsidR="00000000" w:rsidRPr="00000000">
        <w:rPr>
          <w:rtl w:val="0"/>
        </w:rPr>
      </w:r>
    </w:p>
    <w:p w:rsidR="00000000" w:rsidDel="00000000" w:rsidP="00000000" w:rsidRDefault="00000000" w:rsidRPr="00000000" w14:paraId="00000020">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hyperlink r:id="rId8">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tab/>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agree that any amendments made to this Agreement must be in writing, where they must be signed by both Parties to this Agreement.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As such, any amendments made by the Parties will be applied to this Agreement.</w:t>
      </w:r>
    </w:p>
    <w:p w:rsidR="00000000" w:rsidDel="00000000" w:rsidP="00000000" w:rsidRDefault="00000000" w:rsidRPr="00000000" w14:paraId="00000025">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hereby agree to the terms and conditions set forth in this Agreement and such is demonstrated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2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RENTER</w:t>
              <w:br w:type="textWrapping"/>
              <w:br w:type="textWrapping"/>
              <w:t xml:space="preserve">Name:____________________________</w:t>
            </w:r>
          </w:p>
          <w:p w:rsidR="00000000" w:rsidDel="00000000" w:rsidP="00000000" w:rsidRDefault="00000000" w:rsidRPr="00000000" w14:paraId="0000002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2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2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LANDLORD</w:t>
              <w:br w:type="textWrapping"/>
              <w:br w:type="textWrapping"/>
              <w:t xml:space="preserve">Name:____________________________</w:t>
            </w:r>
          </w:p>
          <w:p w:rsidR="00000000" w:rsidDel="00000000" w:rsidP="00000000" w:rsidRDefault="00000000" w:rsidRPr="00000000" w14:paraId="0000002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2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2D">
      <w:pPr>
        <w:spacing w:after="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term-of-agreement" TargetMode="External"/><Relationship Id="rId7" Type="http://schemas.openxmlformats.org/officeDocument/2006/relationships/hyperlink" Target="https://www.lawinsider.com/clause/governing-law" TargetMode="External"/><Relationship Id="rId8"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